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EEC" w:rsidRPr="004D2E04" w:rsidRDefault="00F31EEC" w:rsidP="004D2E04">
      <w:pPr>
        <w:tabs>
          <w:tab w:val="left" w:pos="5387"/>
        </w:tabs>
        <w:spacing w:after="120" w:line="240" w:lineRule="auto"/>
        <w:jc w:val="right"/>
        <w:rPr>
          <w:b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37A6878B" wp14:editId="0AAAA901">
            <wp:extent cx="1504950" cy="843246"/>
            <wp:effectExtent l="0" t="0" r="0" b="0"/>
            <wp:docPr id="1" name="Image 1" descr="C:\Users\L.VINCENT\Downloads\logo-cmjn-cartouche-bleu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VINCENT\Downloads\logo-cmjn-cartouche-bleu-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05" cy="8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32470F" w:rsidRPr="004D2E04">
        <w:rPr>
          <w:b/>
          <w:sz w:val="36"/>
          <w:szCs w:val="36"/>
        </w:rPr>
        <w:t>AIDE A L’IMPRESSION</w:t>
      </w:r>
    </w:p>
    <w:p w:rsidR="008912F0" w:rsidRPr="004D2E04" w:rsidRDefault="00F31EEC" w:rsidP="004D2E04">
      <w:pPr>
        <w:tabs>
          <w:tab w:val="left" w:pos="3402"/>
        </w:tabs>
        <w:spacing w:after="120" w:line="240" w:lineRule="auto"/>
        <w:jc w:val="right"/>
        <w:rPr>
          <w:b/>
          <w:sz w:val="36"/>
          <w:szCs w:val="36"/>
        </w:rPr>
      </w:pPr>
      <w:r w:rsidRPr="004D2E04">
        <w:rPr>
          <w:b/>
          <w:sz w:val="36"/>
          <w:szCs w:val="36"/>
        </w:rPr>
        <w:tab/>
      </w:r>
      <w:r w:rsidR="0032470F" w:rsidRPr="004D2E04">
        <w:rPr>
          <w:b/>
          <w:sz w:val="36"/>
          <w:szCs w:val="36"/>
        </w:rPr>
        <w:t>DE CATALOGUES D’</w:t>
      </w:r>
      <w:r w:rsidR="008912F0" w:rsidRPr="004D2E04">
        <w:rPr>
          <w:b/>
          <w:sz w:val="36"/>
          <w:szCs w:val="36"/>
        </w:rPr>
        <w:t>EDITEUR</w:t>
      </w:r>
      <w:r w:rsidR="003B2C53">
        <w:rPr>
          <w:b/>
          <w:sz w:val="36"/>
          <w:szCs w:val="36"/>
        </w:rPr>
        <w:t>S</w:t>
      </w:r>
    </w:p>
    <w:p w:rsidR="00F31EEC" w:rsidRPr="004D2E04" w:rsidRDefault="00F31EEC" w:rsidP="004D2E04">
      <w:pPr>
        <w:tabs>
          <w:tab w:val="left" w:pos="3402"/>
        </w:tabs>
        <w:spacing w:after="120" w:line="240" w:lineRule="auto"/>
        <w:jc w:val="right"/>
        <w:rPr>
          <w:b/>
          <w:sz w:val="36"/>
          <w:szCs w:val="36"/>
        </w:rPr>
      </w:pPr>
      <w:r w:rsidRPr="004D2E04">
        <w:rPr>
          <w:b/>
          <w:sz w:val="36"/>
          <w:szCs w:val="36"/>
        </w:rPr>
        <w:t>Année 2018</w:t>
      </w:r>
    </w:p>
    <w:p w:rsidR="00F31EEC" w:rsidRPr="004D2E04" w:rsidRDefault="00F31EEC" w:rsidP="00F31EEC">
      <w:pPr>
        <w:tabs>
          <w:tab w:val="left" w:pos="4111"/>
        </w:tabs>
        <w:jc w:val="right"/>
        <w:rPr>
          <w:rFonts w:eastAsia="Times New Roman" w:cs="Times New Roman"/>
          <w:szCs w:val="24"/>
          <w:lang w:eastAsia="fr-FR"/>
        </w:rPr>
      </w:pPr>
    </w:p>
    <w:p w:rsidR="0032470F" w:rsidRPr="004D2E04" w:rsidRDefault="0032470F" w:rsidP="004D2E04">
      <w:pPr>
        <w:spacing w:after="120" w:line="240" w:lineRule="auto"/>
        <w:jc w:val="both"/>
        <w:rPr>
          <w:rFonts w:eastAsia="Times New Roman" w:cs="Arial"/>
          <w:b/>
          <w:sz w:val="20"/>
          <w:szCs w:val="20"/>
          <w:lang w:eastAsia="fr-FR"/>
        </w:rPr>
      </w:pPr>
      <w:r w:rsidRPr="004D2E04">
        <w:rPr>
          <w:rFonts w:eastAsia="Times New Roman" w:cs="Arial"/>
          <w:b/>
          <w:sz w:val="20"/>
          <w:szCs w:val="20"/>
          <w:lang w:eastAsia="fr-FR"/>
        </w:rPr>
        <w:t>Conditions d’éligibilité</w:t>
      </w:r>
    </w:p>
    <w:p w:rsidR="0032470F" w:rsidRPr="004D2E04" w:rsidRDefault="0032470F" w:rsidP="004D2E04">
      <w:pPr>
        <w:spacing w:after="120" w:line="240" w:lineRule="auto"/>
        <w:jc w:val="both"/>
        <w:rPr>
          <w:rFonts w:eastAsia="Times New Roman" w:cs="Arial"/>
          <w:i/>
          <w:sz w:val="20"/>
          <w:szCs w:val="20"/>
          <w:lang w:eastAsia="fr-FR"/>
        </w:rPr>
      </w:pPr>
      <w:r w:rsidRPr="004D2E04">
        <w:rPr>
          <w:rFonts w:eastAsia="Times New Roman" w:cs="Arial"/>
          <w:i/>
          <w:sz w:val="20"/>
          <w:szCs w:val="20"/>
          <w:lang w:eastAsia="fr-FR"/>
        </w:rPr>
        <w:t>La structure d’édition</w:t>
      </w:r>
    </w:p>
    <w:p w:rsidR="003F3DC6" w:rsidRPr="003F3DC6" w:rsidRDefault="003F3DC6" w:rsidP="003F3DC6">
      <w:p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. </w:t>
      </w:r>
      <w:r w:rsidRPr="003F3DC6">
        <w:rPr>
          <w:rFonts w:cs="Arial"/>
          <w:sz w:val="20"/>
          <w:szCs w:val="20"/>
        </w:rPr>
        <w:t>L’activité d’édition doit être principale et figurer dans l’objet social et les statuts. Les structures associatives sont éligibles à condition que l’édition soit l’activité principale ;</w:t>
      </w:r>
    </w:p>
    <w:p w:rsidR="003F3DC6" w:rsidRPr="003F3DC6" w:rsidRDefault="003F3DC6" w:rsidP="003F3DC6">
      <w:p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. </w:t>
      </w:r>
      <w:r w:rsidRPr="003F3DC6">
        <w:rPr>
          <w:rFonts w:cs="Arial"/>
          <w:sz w:val="20"/>
          <w:szCs w:val="20"/>
        </w:rPr>
        <w:t>Etre installée en Auvergne-Rhône-Alpes depuis au moins un an et disposer d’un catalogue d’au moins 3 titres (hors livre de commande et ouvrage dont l’éditeur est l’auteur). Le rythme de publication est régulier et annuel ; il est supérieur ou égal à 2 titres par an ;</w:t>
      </w:r>
    </w:p>
    <w:p w:rsidR="003F3DC6" w:rsidRPr="003F3DC6" w:rsidRDefault="003F3DC6" w:rsidP="003F3DC6">
      <w:p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. </w:t>
      </w:r>
      <w:r w:rsidRPr="003F3DC6">
        <w:rPr>
          <w:rFonts w:cs="Arial"/>
          <w:sz w:val="20"/>
          <w:szCs w:val="20"/>
        </w:rPr>
        <w:t>Les publications doivent être à compte d’éditeur et la structure propose aux auteurs des contrats d’édition conformes à la législation en vigueur ;</w:t>
      </w:r>
    </w:p>
    <w:p w:rsidR="003F3DC6" w:rsidRPr="003F3DC6" w:rsidRDefault="003F3DC6" w:rsidP="003F3DC6">
      <w:p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. </w:t>
      </w:r>
      <w:r w:rsidRPr="003F3DC6">
        <w:rPr>
          <w:rFonts w:cs="Arial"/>
          <w:sz w:val="20"/>
          <w:szCs w:val="20"/>
        </w:rPr>
        <w:t>La diffusion du catalogue doit être organisée en librairies, y compris pour les versions numériques des ouvrages ; le catalogue est axé sur les domaines suivants : littérature, sciences humaines et sociales, arts, patrimoine culturel (cf. précisions plus loin) ;</w:t>
      </w:r>
    </w:p>
    <w:p w:rsidR="003F3DC6" w:rsidRDefault="003F3DC6" w:rsidP="003F3DC6">
      <w:p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. </w:t>
      </w:r>
      <w:r w:rsidRPr="003F3DC6">
        <w:rPr>
          <w:rFonts w:cs="Arial"/>
          <w:sz w:val="20"/>
          <w:szCs w:val="20"/>
        </w:rPr>
        <w:t xml:space="preserve">Chaque publication a un ISBN, le catalogue est référencé sur le FEL (Fichier exhaustif du livre) : </w:t>
      </w:r>
      <w:proofErr w:type="gramStart"/>
      <w:r w:rsidRPr="003F3DC6">
        <w:rPr>
          <w:rFonts w:cs="Arial"/>
          <w:sz w:val="20"/>
          <w:szCs w:val="20"/>
        </w:rPr>
        <w:t>www.dilicom.net ,</w:t>
      </w:r>
      <w:proofErr w:type="gramEnd"/>
      <w:r w:rsidRPr="003F3DC6">
        <w:rPr>
          <w:rFonts w:cs="Arial"/>
          <w:sz w:val="20"/>
          <w:szCs w:val="20"/>
        </w:rPr>
        <w:t xml:space="preserve"> et l’éditeur satisfait aux obligations du dépôt légal.</w:t>
      </w:r>
    </w:p>
    <w:p w:rsidR="003F3DC6" w:rsidRPr="003F3DC6" w:rsidRDefault="003F3DC6" w:rsidP="003F3DC6">
      <w:pPr>
        <w:spacing w:after="120" w:line="240" w:lineRule="auto"/>
        <w:jc w:val="both"/>
        <w:rPr>
          <w:rFonts w:cs="Arial"/>
          <w:sz w:val="20"/>
          <w:szCs w:val="20"/>
        </w:rPr>
      </w:pPr>
    </w:p>
    <w:p w:rsidR="0032470F" w:rsidRPr="004D2E04" w:rsidRDefault="0032470F" w:rsidP="004D2E04">
      <w:pPr>
        <w:spacing w:after="120" w:line="240" w:lineRule="auto"/>
        <w:jc w:val="both"/>
        <w:rPr>
          <w:rFonts w:cs="Arial"/>
          <w:i/>
          <w:sz w:val="20"/>
          <w:szCs w:val="20"/>
        </w:rPr>
      </w:pPr>
      <w:r w:rsidRPr="004D2E04">
        <w:rPr>
          <w:rFonts w:cs="Arial"/>
          <w:i/>
          <w:sz w:val="20"/>
          <w:szCs w:val="20"/>
        </w:rPr>
        <w:t>Le projet</w:t>
      </w:r>
    </w:p>
    <w:p w:rsidR="0032470F" w:rsidRDefault="0032470F" w:rsidP="004D2E04">
      <w:pPr>
        <w:pStyle w:val="Paragraphedeliste"/>
        <w:numPr>
          <w:ilvl w:val="0"/>
          <w:numId w:val="1"/>
        </w:numPr>
        <w:spacing w:after="120" w:line="240" w:lineRule="auto"/>
        <w:jc w:val="both"/>
        <w:rPr>
          <w:rFonts w:cs="Arial"/>
          <w:sz w:val="20"/>
          <w:szCs w:val="20"/>
        </w:rPr>
      </w:pPr>
      <w:r w:rsidRPr="004D2E04">
        <w:rPr>
          <w:rFonts w:cs="Arial"/>
          <w:sz w:val="20"/>
          <w:szCs w:val="20"/>
        </w:rPr>
        <w:t xml:space="preserve">Publication d’un premier catalogue ou mise à jour et impression d’un </w:t>
      </w:r>
      <w:r w:rsidR="00B47E59">
        <w:rPr>
          <w:rFonts w:cs="Arial"/>
          <w:sz w:val="20"/>
          <w:szCs w:val="20"/>
        </w:rPr>
        <w:t>catalogue existant,</w:t>
      </w:r>
    </w:p>
    <w:p w:rsidR="00B47E59" w:rsidRPr="004D2E04" w:rsidRDefault="00B47E59" w:rsidP="004D2E04">
      <w:pPr>
        <w:pStyle w:val="Paragraphedeliste"/>
        <w:numPr>
          <w:ilvl w:val="0"/>
          <w:numId w:val="1"/>
        </w:num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L’impression du catalogue </w:t>
      </w:r>
      <w:r w:rsidR="002E788A">
        <w:rPr>
          <w:rFonts w:cs="Arial"/>
          <w:sz w:val="20"/>
          <w:szCs w:val="20"/>
        </w:rPr>
        <w:t>devra</w:t>
      </w:r>
      <w:r>
        <w:rPr>
          <w:rFonts w:cs="Arial"/>
          <w:sz w:val="20"/>
          <w:szCs w:val="20"/>
        </w:rPr>
        <w:t xml:space="preserve"> être effectuée</w:t>
      </w:r>
      <w:r w:rsidR="002E788A">
        <w:rPr>
          <w:rFonts w:cs="Arial"/>
          <w:sz w:val="20"/>
          <w:szCs w:val="20"/>
        </w:rPr>
        <w:t xml:space="preserve"> avant le 31 octobre 2018.</w:t>
      </w:r>
    </w:p>
    <w:p w:rsidR="0032470F" w:rsidRPr="004D2E04" w:rsidRDefault="0032470F" w:rsidP="004D2E04">
      <w:pPr>
        <w:spacing w:after="120" w:line="240" w:lineRule="auto"/>
        <w:jc w:val="both"/>
        <w:rPr>
          <w:rFonts w:cs="Arial"/>
          <w:sz w:val="20"/>
          <w:szCs w:val="20"/>
        </w:rPr>
      </w:pPr>
    </w:p>
    <w:p w:rsidR="0032470F" w:rsidRPr="004D2E04" w:rsidRDefault="0032470F" w:rsidP="004D2E04">
      <w:pPr>
        <w:spacing w:after="120" w:line="240" w:lineRule="auto"/>
        <w:jc w:val="both"/>
        <w:rPr>
          <w:rFonts w:eastAsia="Times New Roman" w:cs="Arial"/>
          <w:b/>
          <w:sz w:val="20"/>
          <w:szCs w:val="20"/>
          <w:lang w:eastAsia="fr-FR"/>
        </w:rPr>
      </w:pPr>
      <w:r w:rsidRPr="004D2E04">
        <w:rPr>
          <w:rFonts w:eastAsia="Times New Roman" w:cs="Arial"/>
          <w:b/>
          <w:sz w:val="20"/>
          <w:szCs w:val="20"/>
          <w:lang w:eastAsia="fr-FR"/>
        </w:rPr>
        <w:t>Spécificités</w:t>
      </w:r>
    </w:p>
    <w:p w:rsidR="0032470F" w:rsidRPr="004D2E04" w:rsidRDefault="0032470F" w:rsidP="004D2E04">
      <w:pPr>
        <w:spacing w:after="120" w:line="240" w:lineRule="auto"/>
        <w:jc w:val="both"/>
        <w:rPr>
          <w:rFonts w:eastAsia="Times New Roman" w:cs="Arial"/>
          <w:sz w:val="20"/>
          <w:szCs w:val="20"/>
          <w:lang w:eastAsia="fr-FR"/>
        </w:rPr>
      </w:pPr>
      <w:r w:rsidRPr="004D2E04">
        <w:rPr>
          <w:rFonts w:eastAsia="Times New Roman" w:cs="Arial"/>
          <w:sz w:val="20"/>
          <w:szCs w:val="20"/>
          <w:lang w:eastAsia="fr-FR"/>
        </w:rPr>
        <w:t>La subvention de la Région est forfaitaire, elle est calculée sur la base du devis de conception et d’impression. Elle ne peut excéder 50 % du coût des devis fournis et est plafonnée à 5 000 €.</w:t>
      </w:r>
    </w:p>
    <w:p w:rsidR="0032470F" w:rsidRPr="004D2E04" w:rsidRDefault="0032470F" w:rsidP="004D2E04">
      <w:pPr>
        <w:spacing w:after="120" w:line="240" w:lineRule="auto"/>
        <w:jc w:val="both"/>
        <w:rPr>
          <w:rFonts w:eastAsia="Times New Roman" w:cs="Arial"/>
          <w:sz w:val="20"/>
          <w:szCs w:val="20"/>
          <w:lang w:eastAsia="fr-FR"/>
        </w:rPr>
      </w:pPr>
      <w:r w:rsidRPr="004D2E04">
        <w:rPr>
          <w:rFonts w:eastAsia="Times New Roman" w:cs="Arial"/>
          <w:sz w:val="20"/>
          <w:szCs w:val="20"/>
          <w:lang w:eastAsia="fr-FR"/>
        </w:rPr>
        <w:t>Seules les prestations effectuées en externe par un tiers, avec justificatifs, seront prises en compte pour le versement d’une subvention.</w:t>
      </w:r>
    </w:p>
    <w:p w:rsidR="008912F0" w:rsidRPr="004D2E04" w:rsidRDefault="008912F0" w:rsidP="004D2E04">
      <w:pPr>
        <w:spacing w:after="120" w:line="240" w:lineRule="auto"/>
        <w:jc w:val="both"/>
        <w:rPr>
          <w:rFonts w:eastAsia="Times New Roman" w:cs="Arial"/>
          <w:sz w:val="20"/>
          <w:szCs w:val="20"/>
          <w:lang w:eastAsia="fr-FR"/>
        </w:rPr>
      </w:pPr>
    </w:p>
    <w:p w:rsidR="008912F0" w:rsidRPr="004D2E04" w:rsidRDefault="008912F0" w:rsidP="004D2E04">
      <w:pPr>
        <w:spacing w:after="120" w:line="240" w:lineRule="auto"/>
        <w:jc w:val="both"/>
        <w:rPr>
          <w:rFonts w:eastAsia="Times New Roman" w:cs="Arial"/>
          <w:b/>
          <w:sz w:val="20"/>
          <w:szCs w:val="20"/>
          <w:lang w:eastAsia="fr-FR"/>
        </w:rPr>
      </w:pPr>
      <w:r w:rsidRPr="004D2E04">
        <w:rPr>
          <w:rFonts w:eastAsia="Times New Roman" w:cs="Arial"/>
          <w:b/>
          <w:sz w:val="20"/>
          <w:szCs w:val="20"/>
          <w:lang w:eastAsia="fr-FR"/>
        </w:rPr>
        <w:t>Obligations</w:t>
      </w:r>
    </w:p>
    <w:p w:rsidR="008912F0" w:rsidRPr="004D2E04" w:rsidRDefault="008912F0" w:rsidP="004D2E04">
      <w:pPr>
        <w:spacing w:after="120" w:line="240" w:lineRule="auto"/>
        <w:jc w:val="both"/>
        <w:rPr>
          <w:rFonts w:eastAsia="Times New Roman" w:cs="Arial"/>
          <w:b/>
          <w:sz w:val="20"/>
          <w:szCs w:val="20"/>
          <w:lang w:eastAsia="fr-FR"/>
        </w:rPr>
      </w:pPr>
      <w:r w:rsidRPr="004D2E04">
        <w:rPr>
          <w:rFonts w:eastAsia="Times New Roman" w:cs="Arial"/>
          <w:sz w:val="20"/>
          <w:szCs w:val="20"/>
          <w:lang w:eastAsia="fr-FR"/>
        </w:rPr>
        <w:t>L’éditeur qui se verra attribuer une aide à l’impression de catalogue devra faire figurer en 4</w:t>
      </w:r>
      <w:r w:rsidRPr="004D2E04">
        <w:rPr>
          <w:rFonts w:eastAsia="Times New Roman" w:cs="Arial"/>
          <w:sz w:val="20"/>
          <w:szCs w:val="20"/>
          <w:vertAlign w:val="superscript"/>
          <w:lang w:eastAsia="fr-FR"/>
        </w:rPr>
        <w:t>ème</w:t>
      </w:r>
      <w:r w:rsidRPr="004D2E04">
        <w:rPr>
          <w:rFonts w:eastAsia="Times New Roman" w:cs="Arial"/>
          <w:sz w:val="20"/>
          <w:szCs w:val="20"/>
          <w:lang w:eastAsia="fr-FR"/>
        </w:rPr>
        <w:t xml:space="preserve"> de couverture dudit catalogue les éléments ci-dessous :</w:t>
      </w:r>
    </w:p>
    <w:p w:rsidR="008912F0" w:rsidRPr="004D2E04" w:rsidRDefault="008912F0" w:rsidP="004D2E04">
      <w:pPr>
        <w:pStyle w:val="Paragraphedeliste"/>
        <w:numPr>
          <w:ilvl w:val="0"/>
          <w:numId w:val="1"/>
        </w:numPr>
        <w:spacing w:after="12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4D2E04">
        <w:rPr>
          <w:rFonts w:eastAsia="Times New Roman" w:cs="Arial"/>
          <w:sz w:val="20"/>
          <w:szCs w:val="20"/>
          <w:lang w:eastAsia="fr-FR"/>
        </w:rPr>
        <w:t xml:space="preserve">Le logo de la Région, disponible sur </w:t>
      </w:r>
      <w:r w:rsidR="004D2E04" w:rsidRPr="004D2E04">
        <w:rPr>
          <w:rFonts w:eastAsia="Times New Roman" w:cstheme="minorHAnsi"/>
          <w:sz w:val="20"/>
          <w:szCs w:val="20"/>
          <w:lang w:eastAsia="fr-FR"/>
        </w:rPr>
        <w:t>le site de la Région </w:t>
      </w:r>
      <w:hyperlink r:id="rId9" w:history="1">
        <w:r w:rsidR="004D2E04" w:rsidRPr="00D7087F">
          <w:rPr>
            <w:rStyle w:val="Lienhypertexte"/>
            <w:rFonts w:eastAsia="Times New Roman" w:cstheme="minorHAnsi"/>
            <w:sz w:val="20"/>
            <w:szCs w:val="20"/>
            <w:lang w:eastAsia="fr-FR"/>
          </w:rPr>
          <w:t>https://www.auvergnerhonealpes.fr/77-logo.htm</w:t>
        </w:r>
      </w:hyperlink>
      <w:r w:rsidR="004D2E04">
        <w:rPr>
          <w:rFonts w:eastAsia="Times New Roman" w:cstheme="minorHAnsi"/>
          <w:sz w:val="20"/>
          <w:szCs w:val="20"/>
          <w:lang w:eastAsia="fr-FR"/>
        </w:rPr>
        <w:t xml:space="preserve"> </w:t>
      </w:r>
    </w:p>
    <w:p w:rsidR="004D2E04" w:rsidRPr="001764B4" w:rsidRDefault="004D2E04" w:rsidP="004D2E04">
      <w:pPr>
        <w:pStyle w:val="Paragraphedeliste"/>
        <w:numPr>
          <w:ilvl w:val="0"/>
          <w:numId w:val="1"/>
        </w:numPr>
        <w:spacing w:after="120" w:line="240" w:lineRule="auto"/>
        <w:jc w:val="both"/>
        <w:rPr>
          <w:rFonts w:eastAsia="Times New Roman" w:cs="Arial"/>
          <w:b/>
          <w:sz w:val="20"/>
          <w:szCs w:val="20"/>
          <w:lang w:eastAsia="fr-FR"/>
        </w:rPr>
      </w:pPr>
      <w:r w:rsidRPr="001764B4">
        <w:rPr>
          <w:rFonts w:eastAsia="Times New Roman" w:cstheme="minorHAnsi"/>
          <w:sz w:val="20"/>
          <w:szCs w:val="20"/>
          <w:lang w:eastAsia="fr-FR"/>
        </w:rPr>
        <w:t>La mention suivante : « Ce catalogue a été réalisé avec le concours de la Région Auvergne-Rhône-Alpes</w:t>
      </w:r>
      <w:r w:rsidR="001764B4" w:rsidRPr="001764B4">
        <w:rPr>
          <w:rFonts w:eastAsia="Times New Roman" w:cstheme="minorHAnsi"/>
          <w:sz w:val="20"/>
          <w:szCs w:val="20"/>
          <w:lang w:eastAsia="fr-FR"/>
        </w:rPr>
        <w:t>. ».</w:t>
      </w:r>
    </w:p>
    <w:p w:rsidR="001764B4" w:rsidRDefault="003F3DC6" w:rsidP="001764B4">
      <w:pPr>
        <w:spacing w:after="120" w:line="240" w:lineRule="auto"/>
        <w:jc w:val="both"/>
        <w:rPr>
          <w:rFonts w:eastAsia="Times New Roman" w:cs="Arial"/>
          <w:sz w:val="20"/>
          <w:szCs w:val="20"/>
          <w:lang w:eastAsia="fr-FR"/>
        </w:rPr>
      </w:pPr>
      <w:r>
        <w:rPr>
          <w:rFonts w:eastAsia="Times New Roman" w:cs="Arial"/>
          <w:b/>
          <w:sz w:val="20"/>
          <w:szCs w:val="20"/>
          <w:lang w:eastAsia="fr-FR"/>
        </w:rPr>
        <w:t>3</w:t>
      </w:r>
      <w:r w:rsidR="001764B4" w:rsidRPr="001764B4">
        <w:rPr>
          <w:rFonts w:eastAsia="Times New Roman" w:cs="Arial"/>
          <w:b/>
          <w:sz w:val="20"/>
          <w:szCs w:val="20"/>
          <w:lang w:eastAsia="fr-FR"/>
        </w:rPr>
        <w:t xml:space="preserve"> exemplaires justificatifs</w:t>
      </w:r>
      <w:r w:rsidR="001764B4">
        <w:rPr>
          <w:rFonts w:eastAsia="Times New Roman" w:cs="Arial"/>
          <w:sz w:val="20"/>
          <w:szCs w:val="20"/>
          <w:lang w:eastAsia="fr-FR"/>
        </w:rPr>
        <w:t xml:space="preserve"> devront être transmis à parution : 2 exemplaire</w:t>
      </w:r>
      <w:r w:rsidR="00665070">
        <w:rPr>
          <w:rFonts w:eastAsia="Times New Roman" w:cs="Arial"/>
          <w:sz w:val="20"/>
          <w:szCs w:val="20"/>
          <w:lang w:eastAsia="fr-FR"/>
        </w:rPr>
        <w:t>s</w:t>
      </w:r>
      <w:r w:rsidR="001764B4">
        <w:rPr>
          <w:rFonts w:eastAsia="Times New Roman" w:cs="Arial"/>
          <w:sz w:val="20"/>
          <w:szCs w:val="20"/>
          <w:lang w:eastAsia="fr-FR"/>
        </w:rPr>
        <w:t xml:space="preserve"> à la Région* et </w:t>
      </w:r>
      <w:r>
        <w:rPr>
          <w:rFonts w:eastAsia="Times New Roman" w:cs="Arial"/>
          <w:sz w:val="20"/>
          <w:szCs w:val="20"/>
          <w:lang w:eastAsia="fr-FR"/>
        </w:rPr>
        <w:t>1</w:t>
      </w:r>
      <w:r w:rsidR="001764B4">
        <w:rPr>
          <w:rFonts w:eastAsia="Times New Roman" w:cs="Arial"/>
          <w:sz w:val="20"/>
          <w:szCs w:val="20"/>
          <w:lang w:eastAsia="fr-FR"/>
        </w:rPr>
        <w:t xml:space="preserve"> à l’Agence Auvergne-Rhône-Alpes Livre &amp; lecture.</w:t>
      </w:r>
    </w:p>
    <w:p w:rsidR="001764B4" w:rsidRDefault="001764B4" w:rsidP="001764B4">
      <w:pPr>
        <w:spacing w:after="120" w:line="240" w:lineRule="auto"/>
        <w:jc w:val="both"/>
        <w:rPr>
          <w:rFonts w:eastAsia="Times New Roman" w:cs="Arial"/>
          <w:sz w:val="20"/>
          <w:szCs w:val="20"/>
          <w:lang w:eastAsia="fr-FR"/>
        </w:rPr>
      </w:pPr>
      <w:r>
        <w:rPr>
          <w:rFonts w:eastAsia="Times New Roman" w:cs="Arial"/>
          <w:sz w:val="20"/>
          <w:szCs w:val="20"/>
          <w:lang w:eastAsia="fr-FR"/>
        </w:rPr>
        <w:t xml:space="preserve">* </w:t>
      </w:r>
      <w:r w:rsidRPr="001764B4">
        <w:rPr>
          <w:rFonts w:eastAsia="Times New Roman" w:cs="Arial"/>
          <w:i/>
          <w:sz w:val="20"/>
          <w:szCs w:val="20"/>
          <w:lang w:eastAsia="fr-FR"/>
        </w:rPr>
        <w:t>: suivant site de dépôt (Lyon ou Clermont-Ferrand), en fonction de l’implantation de la maison d’édition</w:t>
      </w:r>
    </w:p>
    <w:p w:rsidR="001764B4" w:rsidRPr="001764B4" w:rsidRDefault="001764B4" w:rsidP="001764B4">
      <w:pPr>
        <w:spacing w:after="120" w:line="240" w:lineRule="auto"/>
        <w:jc w:val="both"/>
        <w:rPr>
          <w:rFonts w:eastAsia="Times New Roman" w:cs="Arial"/>
          <w:sz w:val="20"/>
          <w:szCs w:val="20"/>
          <w:lang w:eastAsia="fr-FR"/>
        </w:rPr>
      </w:pPr>
    </w:p>
    <w:p w:rsidR="008912F0" w:rsidRPr="001764B4" w:rsidRDefault="001764B4" w:rsidP="004D2E04">
      <w:pPr>
        <w:spacing w:after="120" w:line="240" w:lineRule="auto"/>
        <w:jc w:val="both"/>
        <w:rPr>
          <w:rFonts w:eastAsia="Times New Roman" w:cs="Arial"/>
          <w:b/>
          <w:sz w:val="20"/>
          <w:szCs w:val="20"/>
          <w:lang w:eastAsia="fr-FR"/>
        </w:rPr>
      </w:pPr>
      <w:r>
        <w:rPr>
          <w:rFonts w:eastAsia="Times New Roman" w:cs="Arial"/>
          <w:b/>
          <w:sz w:val="20"/>
          <w:szCs w:val="20"/>
          <w:lang w:eastAsia="fr-FR"/>
        </w:rPr>
        <w:lastRenderedPageBreak/>
        <w:t xml:space="preserve">Calendrier exceptionnel </w:t>
      </w:r>
      <w:r w:rsidR="003F3DC6">
        <w:rPr>
          <w:rFonts w:eastAsia="Times New Roman" w:cs="Arial"/>
          <w:b/>
          <w:sz w:val="20"/>
          <w:szCs w:val="20"/>
          <w:lang w:eastAsia="fr-FR"/>
        </w:rPr>
        <w:t>en</w:t>
      </w:r>
      <w:r>
        <w:rPr>
          <w:rFonts w:eastAsia="Times New Roman" w:cs="Arial"/>
          <w:b/>
          <w:sz w:val="20"/>
          <w:szCs w:val="20"/>
          <w:lang w:eastAsia="fr-FR"/>
        </w:rPr>
        <w:t xml:space="preserve"> 2018</w:t>
      </w:r>
    </w:p>
    <w:p w:rsidR="002E788A" w:rsidRDefault="003F3DC6" w:rsidP="002E788A">
      <w:pPr>
        <w:spacing w:after="0" w:line="240" w:lineRule="auto"/>
        <w:jc w:val="both"/>
        <w:rPr>
          <w:rFonts w:eastAsia="Times New Roman" w:cs="Arial"/>
          <w:sz w:val="20"/>
          <w:szCs w:val="20"/>
          <w:lang w:eastAsia="fr-FR"/>
        </w:rPr>
      </w:pPr>
      <w:r>
        <w:rPr>
          <w:rFonts w:eastAsia="Times New Roman" w:cs="Arial"/>
          <w:sz w:val="20"/>
          <w:szCs w:val="20"/>
          <w:lang w:eastAsia="fr-FR"/>
        </w:rPr>
        <w:t>Pour les catalogues 2018, d</w:t>
      </w:r>
      <w:r w:rsidR="001764B4">
        <w:rPr>
          <w:rFonts w:eastAsia="Times New Roman" w:cs="Arial"/>
          <w:sz w:val="20"/>
          <w:szCs w:val="20"/>
          <w:lang w:eastAsia="fr-FR"/>
        </w:rPr>
        <w:t xml:space="preserve">ate limite de dépôt des dossiers : </w:t>
      </w:r>
      <w:r w:rsidR="00C31C31">
        <w:rPr>
          <w:rFonts w:eastAsia="Times New Roman" w:cs="Arial"/>
          <w:b/>
          <w:sz w:val="20"/>
          <w:szCs w:val="20"/>
          <w:lang w:eastAsia="fr-FR"/>
        </w:rPr>
        <w:t>9</w:t>
      </w:r>
      <w:r w:rsidR="00665070" w:rsidRPr="00665070">
        <w:rPr>
          <w:rFonts w:eastAsia="Times New Roman" w:cs="Arial"/>
          <w:b/>
          <w:sz w:val="20"/>
          <w:szCs w:val="20"/>
          <w:lang w:eastAsia="fr-FR"/>
        </w:rPr>
        <w:t xml:space="preserve"> mars</w:t>
      </w:r>
      <w:r w:rsidR="002E788A">
        <w:rPr>
          <w:rFonts w:eastAsia="Times New Roman" w:cs="Arial"/>
          <w:b/>
          <w:sz w:val="20"/>
          <w:szCs w:val="20"/>
          <w:lang w:eastAsia="fr-FR"/>
        </w:rPr>
        <w:t xml:space="preserve"> 2018</w:t>
      </w:r>
      <w:r w:rsidR="002E788A">
        <w:rPr>
          <w:rFonts w:eastAsia="Times New Roman" w:cs="Arial"/>
          <w:sz w:val="20"/>
          <w:szCs w:val="20"/>
          <w:lang w:eastAsia="fr-FR"/>
        </w:rPr>
        <w:t xml:space="preserve"> </w:t>
      </w:r>
    </w:p>
    <w:p w:rsidR="0032470F" w:rsidRDefault="002E788A" w:rsidP="002E788A">
      <w:pPr>
        <w:spacing w:after="0" w:line="240" w:lineRule="auto"/>
        <w:jc w:val="both"/>
        <w:rPr>
          <w:rFonts w:eastAsia="Times New Roman" w:cs="Arial"/>
          <w:sz w:val="20"/>
          <w:szCs w:val="20"/>
          <w:lang w:eastAsia="fr-FR"/>
        </w:rPr>
      </w:pPr>
      <w:r>
        <w:rPr>
          <w:rFonts w:eastAsia="Times New Roman" w:cs="Arial"/>
          <w:sz w:val="20"/>
          <w:szCs w:val="20"/>
          <w:lang w:eastAsia="fr-FR"/>
        </w:rPr>
        <w:t xml:space="preserve">Pour </w:t>
      </w:r>
      <w:r w:rsidR="003F3DC6">
        <w:rPr>
          <w:rFonts w:eastAsia="Times New Roman" w:cs="Arial"/>
          <w:sz w:val="20"/>
          <w:szCs w:val="20"/>
          <w:lang w:eastAsia="fr-FR"/>
        </w:rPr>
        <w:t xml:space="preserve">les catalogues </w:t>
      </w:r>
      <w:r>
        <w:rPr>
          <w:rFonts w:eastAsia="Times New Roman" w:cs="Arial"/>
          <w:sz w:val="20"/>
          <w:szCs w:val="20"/>
          <w:lang w:eastAsia="fr-FR"/>
        </w:rPr>
        <w:t>2019, la date sera celle du 31 octobre 2018</w:t>
      </w:r>
    </w:p>
    <w:p w:rsidR="002E788A" w:rsidRPr="002E788A" w:rsidRDefault="002E788A" w:rsidP="002E788A">
      <w:pPr>
        <w:spacing w:after="0" w:line="240" w:lineRule="auto"/>
        <w:jc w:val="both"/>
        <w:rPr>
          <w:rFonts w:eastAsia="Times New Roman" w:cs="Arial"/>
          <w:sz w:val="20"/>
          <w:szCs w:val="20"/>
          <w:lang w:eastAsia="fr-FR"/>
        </w:rPr>
      </w:pPr>
    </w:p>
    <w:p w:rsidR="002D7D8B" w:rsidRPr="002D7D8B" w:rsidRDefault="002D7D8B" w:rsidP="004D2E04">
      <w:pPr>
        <w:spacing w:after="120" w:line="240" w:lineRule="auto"/>
        <w:jc w:val="both"/>
        <w:rPr>
          <w:rFonts w:cs="Arial"/>
          <w:i/>
          <w:sz w:val="20"/>
          <w:szCs w:val="20"/>
        </w:rPr>
      </w:pPr>
      <w:r w:rsidRPr="002D7D8B">
        <w:rPr>
          <w:rFonts w:cs="Arial"/>
          <w:i/>
          <w:sz w:val="20"/>
          <w:szCs w:val="20"/>
        </w:rPr>
        <w:t>NB : il s’agit de la date limite d’envoi</w:t>
      </w:r>
      <w:r w:rsidR="00AB0E1D">
        <w:rPr>
          <w:rFonts w:cs="Arial"/>
          <w:i/>
          <w:sz w:val="20"/>
          <w:szCs w:val="20"/>
        </w:rPr>
        <w:t xml:space="preserve"> des dossiers (cachet de la Poste faisant foi).</w:t>
      </w:r>
      <w:r w:rsidRPr="002D7D8B">
        <w:rPr>
          <w:rFonts w:cs="Arial"/>
          <w:i/>
          <w:sz w:val="20"/>
          <w:szCs w:val="20"/>
        </w:rPr>
        <w:t xml:space="preserve"> Tout dossier reçu après cette date ne sera pas examiné et devra être présenté à la commission suivante.</w:t>
      </w:r>
    </w:p>
    <w:p w:rsidR="002D7D8B" w:rsidRDefault="002D7D8B" w:rsidP="004D2E04">
      <w:pPr>
        <w:spacing w:after="120" w:line="240" w:lineRule="auto"/>
        <w:jc w:val="both"/>
        <w:rPr>
          <w:rFonts w:cs="Arial"/>
          <w:sz w:val="20"/>
          <w:szCs w:val="20"/>
        </w:rPr>
      </w:pPr>
    </w:p>
    <w:p w:rsidR="002D7D8B" w:rsidRPr="002D7D8B" w:rsidRDefault="002D7D8B" w:rsidP="004D2E04">
      <w:pPr>
        <w:spacing w:after="120" w:line="240" w:lineRule="auto"/>
        <w:jc w:val="both"/>
        <w:rPr>
          <w:rFonts w:cs="Arial"/>
          <w:b/>
          <w:sz w:val="20"/>
          <w:szCs w:val="20"/>
        </w:rPr>
      </w:pPr>
      <w:r w:rsidRPr="002D7D8B">
        <w:rPr>
          <w:rFonts w:cs="Arial"/>
          <w:b/>
          <w:sz w:val="20"/>
          <w:szCs w:val="20"/>
        </w:rPr>
        <w:t>Composition du dossier</w:t>
      </w:r>
    </w:p>
    <w:p w:rsidR="002D7D8B" w:rsidRDefault="002D7D8B" w:rsidP="002D7D8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Pour une première demande de subvention : copie du document attestant de l’implantation du siège social de la maison d’édition dans la région Auvergne-Rhône-Alpes (</w:t>
      </w:r>
      <w:proofErr w:type="spellStart"/>
      <w:r w:rsidR="002E788A">
        <w:rPr>
          <w:rFonts w:cs="Arial"/>
          <w:sz w:val="20"/>
          <w:szCs w:val="20"/>
        </w:rPr>
        <w:t>K</w:t>
      </w:r>
      <w:r>
        <w:rPr>
          <w:rFonts w:cs="Arial"/>
          <w:sz w:val="20"/>
          <w:szCs w:val="20"/>
        </w:rPr>
        <w:t>bis</w:t>
      </w:r>
      <w:proofErr w:type="spellEnd"/>
      <w:r>
        <w:rPr>
          <w:rFonts w:cs="Arial"/>
          <w:sz w:val="20"/>
          <w:szCs w:val="20"/>
        </w:rPr>
        <w:t xml:space="preserve"> de moins de </w:t>
      </w:r>
      <w:r w:rsidR="00AB0E1D">
        <w:rPr>
          <w:rFonts w:cs="Arial"/>
          <w:sz w:val="20"/>
          <w:szCs w:val="20"/>
        </w:rPr>
        <w:t>12</w:t>
      </w:r>
      <w:r>
        <w:rPr>
          <w:rFonts w:cs="Arial"/>
          <w:sz w:val="20"/>
          <w:szCs w:val="20"/>
        </w:rPr>
        <w:t xml:space="preserve"> mois, SIRET, etc.).</w:t>
      </w:r>
    </w:p>
    <w:p w:rsidR="002D7D8B" w:rsidRDefault="002D7D8B" w:rsidP="002D7D8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Une lettre de demande de subvention et de présentation de la maison d’édition.</w:t>
      </w:r>
    </w:p>
    <w:p w:rsidR="002D7D8B" w:rsidRDefault="002D7D8B" w:rsidP="002D7D8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Un exemplaire du précédent catalogue de la maison d’édition.</w:t>
      </w:r>
    </w:p>
    <w:p w:rsidR="002D7D8B" w:rsidRDefault="002D7D8B" w:rsidP="002D7D8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Devis de composition, impression, façonnage, reliure, etc. à l’en-tête des imprimeurs : avec mention du tirage, du format et du nombre de pages.</w:t>
      </w:r>
    </w:p>
    <w:p w:rsidR="002D7D8B" w:rsidRDefault="002D7D8B" w:rsidP="002D7D8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Le </w:t>
      </w:r>
      <w:r w:rsidRPr="002F3759">
        <w:rPr>
          <w:rFonts w:cs="Arial"/>
          <w:b/>
          <w:sz w:val="20"/>
          <w:szCs w:val="20"/>
        </w:rPr>
        <w:t>formulaire de demande de subvention</w:t>
      </w:r>
      <w:r>
        <w:rPr>
          <w:rFonts w:cs="Arial"/>
          <w:sz w:val="20"/>
          <w:szCs w:val="20"/>
        </w:rPr>
        <w:t xml:space="preserve"> dûment complété et signé.</w:t>
      </w:r>
    </w:p>
    <w:p w:rsidR="002D7D8B" w:rsidRDefault="002D7D8B" w:rsidP="002D7D8B">
      <w:pPr>
        <w:pStyle w:val="Paragraphedeliste"/>
        <w:numPr>
          <w:ilvl w:val="0"/>
          <w:numId w:val="4"/>
        </w:num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RIB (impératif pour chaque demande).</w:t>
      </w:r>
    </w:p>
    <w:p w:rsidR="002D7D8B" w:rsidRDefault="002D7D8B" w:rsidP="002D7D8B">
      <w:pPr>
        <w:spacing w:after="120" w:line="240" w:lineRule="auto"/>
        <w:jc w:val="both"/>
        <w:rPr>
          <w:rFonts w:cs="Arial"/>
          <w:sz w:val="20"/>
          <w:szCs w:val="20"/>
        </w:rPr>
      </w:pPr>
    </w:p>
    <w:p w:rsidR="002D7D8B" w:rsidRPr="002D7D8B" w:rsidRDefault="002D7D8B" w:rsidP="002D7D8B">
      <w:pPr>
        <w:spacing w:after="120" w:line="240" w:lineRule="auto"/>
        <w:jc w:val="both"/>
        <w:rPr>
          <w:rFonts w:cs="Arial"/>
          <w:b/>
          <w:sz w:val="20"/>
          <w:szCs w:val="20"/>
        </w:rPr>
      </w:pPr>
      <w:r w:rsidRPr="002D7D8B">
        <w:rPr>
          <w:rFonts w:cs="Arial"/>
          <w:b/>
          <w:sz w:val="20"/>
          <w:szCs w:val="20"/>
        </w:rPr>
        <w:t>Modalités</w:t>
      </w:r>
    </w:p>
    <w:p w:rsidR="002D7D8B" w:rsidRDefault="002D7D8B" w:rsidP="002D7D8B">
      <w:p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Les dossiers font l’objet d’une instruction commune par les services de la Région </w:t>
      </w:r>
      <w:r w:rsidR="00AB0E1D">
        <w:rPr>
          <w:rFonts w:cs="Arial"/>
          <w:sz w:val="20"/>
          <w:szCs w:val="20"/>
        </w:rPr>
        <w:t>et</w:t>
      </w:r>
      <w:r>
        <w:rPr>
          <w:rFonts w:cs="Arial"/>
          <w:sz w:val="20"/>
          <w:szCs w:val="20"/>
        </w:rPr>
        <w:t xml:space="preserve"> de l’agence Auvergne-Rhône-Alpes Livre &amp; lecture. </w:t>
      </w:r>
    </w:p>
    <w:p w:rsidR="002D7D8B" w:rsidRDefault="002D7D8B" w:rsidP="002D7D8B">
      <w:p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Une copie du dossier doit être adressée à chacun des destinataires ci-dessous :</w:t>
      </w:r>
    </w:p>
    <w:p w:rsidR="002D7D8B" w:rsidRPr="00413384" w:rsidRDefault="002D7D8B" w:rsidP="00413384">
      <w:pPr>
        <w:pStyle w:val="Paragraphedeliste"/>
        <w:numPr>
          <w:ilvl w:val="0"/>
          <w:numId w:val="5"/>
        </w:numPr>
        <w:spacing w:before="120" w:after="240" w:line="240" w:lineRule="auto"/>
        <w:ind w:right="300"/>
        <w:jc w:val="both"/>
        <w:rPr>
          <w:rFonts w:eastAsia="Times New Roman" w:cstheme="minorHAnsi"/>
          <w:bCs/>
          <w:sz w:val="20"/>
          <w:szCs w:val="20"/>
          <w:lang w:eastAsia="fr-FR"/>
        </w:rPr>
      </w:pPr>
      <w:r w:rsidRPr="00413384">
        <w:rPr>
          <w:rFonts w:cs="Arial"/>
          <w:sz w:val="20"/>
          <w:szCs w:val="20"/>
        </w:rPr>
        <w:t>Région Auvergne-Rhône-Alpes</w:t>
      </w:r>
      <w:r w:rsidRPr="00413384">
        <w:rPr>
          <w:rFonts w:eastAsia="Times New Roman" w:cstheme="minorHAnsi"/>
          <w:bCs/>
          <w:sz w:val="24"/>
          <w:szCs w:val="24"/>
          <w:lang w:eastAsia="fr-FR"/>
        </w:rPr>
        <w:t xml:space="preserve"> </w:t>
      </w:r>
      <w:r w:rsidR="00413384" w:rsidRPr="00413384">
        <w:rPr>
          <w:rFonts w:eastAsia="Times New Roman" w:cstheme="minorHAnsi"/>
          <w:bCs/>
          <w:sz w:val="20"/>
          <w:szCs w:val="20"/>
          <w:lang w:eastAsia="fr-FR"/>
        </w:rPr>
        <w:t>(</w:t>
      </w:r>
      <w:r w:rsidRPr="00413384">
        <w:rPr>
          <w:rFonts w:eastAsia="Times New Roman" w:cstheme="minorHAnsi"/>
          <w:bCs/>
          <w:sz w:val="20"/>
          <w:szCs w:val="20"/>
          <w:lang w:eastAsia="fr-FR"/>
        </w:rPr>
        <w:t>en fonction du territoire d’implantation de la maison d’édition) :</w:t>
      </w:r>
    </w:p>
    <w:p w:rsidR="002D7D8B" w:rsidRPr="00413384" w:rsidRDefault="002D7D8B" w:rsidP="002D7D8B">
      <w:pPr>
        <w:spacing w:after="0" w:line="240" w:lineRule="auto"/>
        <w:ind w:right="301"/>
        <w:jc w:val="center"/>
        <w:rPr>
          <w:rFonts w:eastAsia="Times New Roman" w:cstheme="minorHAnsi"/>
          <w:bCs/>
          <w:sz w:val="20"/>
          <w:szCs w:val="20"/>
          <w:lang w:eastAsia="fr-FR"/>
        </w:rPr>
      </w:pPr>
      <w:r w:rsidRPr="00413384">
        <w:rPr>
          <w:rFonts w:eastAsia="Times New Roman" w:cstheme="minorHAnsi"/>
          <w:bCs/>
          <w:sz w:val="20"/>
          <w:szCs w:val="20"/>
          <w:lang w:eastAsia="fr-FR"/>
        </w:rPr>
        <w:t>Monsieur le Président du Conseil régional</w:t>
      </w:r>
    </w:p>
    <w:p w:rsidR="002D7D8B" w:rsidRPr="00413384" w:rsidRDefault="002D7D8B" w:rsidP="002D7D8B">
      <w:pPr>
        <w:spacing w:after="0" w:line="240" w:lineRule="auto"/>
        <w:ind w:right="301"/>
        <w:jc w:val="center"/>
        <w:rPr>
          <w:rFonts w:eastAsia="Times New Roman" w:cstheme="minorHAnsi"/>
          <w:bCs/>
          <w:sz w:val="20"/>
          <w:szCs w:val="20"/>
          <w:lang w:eastAsia="fr-FR"/>
        </w:rPr>
      </w:pPr>
      <w:r w:rsidRPr="00413384">
        <w:rPr>
          <w:rFonts w:eastAsia="Times New Roman" w:cstheme="minorHAnsi"/>
          <w:bCs/>
          <w:sz w:val="20"/>
          <w:szCs w:val="20"/>
          <w:lang w:eastAsia="fr-FR"/>
        </w:rPr>
        <w:t>Direction de la Culture et du Patrimoine</w:t>
      </w:r>
    </w:p>
    <w:p w:rsidR="002D7D8B" w:rsidRPr="00413384" w:rsidRDefault="002D7D8B" w:rsidP="002D7D8B">
      <w:pPr>
        <w:spacing w:after="0" w:line="240" w:lineRule="auto"/>
        <w:ind w:right="301"/>
        <w:jc w:val="center"/>
        <w:rPr>
          <w:rFonts w:eastAsia="Times New Roman" w:cstheme="minorHAnsi"/>
          <w:bCs/>
          <w:sz w:val="20"/>
          <w:szCs w:val="20"/>
          <w:lang w:eastAsia="fr-FR"/>
        </w:rPr>
      </w:pPr>
      <w:r w:rsidRPr="00413384">
        <w:rPr>
          <w:rFonts w:eastAsia="Times New Roman" w:cstheme="minorHAnsi"/>
          <w:bCs/>
          <w:sz w:val="20"/>
          <w:szCs w:val="20"/>
          <w:lang w:eastAsia="fr-FR"/>
        </w:rPr>
        <w:t>Service des Industries Culturelles</w:t>
      </w:r>
    </w:p>
    <w:p w:rsidR="002D7D8B" w:rsidRPr="00413384" w:rsidRDefault="00413384" w:rsidP="00413384">
      <w:pPr>
        <w:tabs>
          <w:tab w:val="left" w:pos="284"/>
          <w:tab w:val="center" w:pos="4678"/>
          <w:tab w:val="left" w:pos="6379"/>
        </w:tabs>
        <w:spacing w:after="0" w:line="240" w:lineRule="auto"/>
        <w:ind w:right="301"/>
        <w:jc w:val="both"/>
        <w:rPr>
          <w:rFonts w:eastAsia="Times New Roman" w:cstheme="minorHAnsi"/>
          <w:bCs/>
          <w:sz w:val="20"/>
          <w:szCs w:val="20"/>
          <w:lang w:eastAsia="fr-FR"/>
        </w:rPr>
      </w:pPr>
      <w:r w:rsidRPr="00413384">
        <w:rPr>
          <w:rFonts w:eastAsia="Times New Roman" w:cstheme="minorHAnsi"/>
          <w:bCs/>
          <w:sz w:val="20"/>
          <w:szCs w:val="20"/>
          <w:lang w:eastAsia="fr-FR"/>
        </w:rPr>
        <w:tab/>
      </w:r>
      <w:proofErr w:type="gramStart"/>
      <w:r w:rsidR="002D7D8B" w:rsidRPr="00413384">
        <w:rPr>
          <w:rFonts w:eastAsia="Times New Roman" w:cstheme="minorHAnsi"/>
          <w:bCs/>
          <w:sz w:val="20"/>
          <w:szCs w:val="20"/>
          <w:u w:val="single"/>
          <w:lang w:eastAsia="fr-FR"/>
        </w:rPr>
        <w:t>site</w:t>
      </w:r>
      <w:proofErr w:type="gramEnd"/>
      <w:r w:rsidR="002D7D8B" w:rsidRPr="00413384">
        <w:rPr>
          <w:rFonts w:eastAsia="Times New Roman" w:cstheme="minorHAnsi"/>
          <w:bCs/>
          <w:sz w:val="20"/>
          <w:szCs w:val="20"/>
          <w:u w:val="single"/>
          <w:lang w:eastAsia="fr-FR"/>
        </w:rPr>
        <w:t xml:space="preserve"> de Clermont-Ferrand</w:t>
      </w:r>
      <w:r w:rsidR="002D7D8B" w:rsidRPr="00413384">
        <w:rPr>
          <w:rFonts w:eastAsia="Times New Roman" w:cstheme="minorHAnsi"/>
          <w:bCs/>
          <w:sz w:val="20"/>
          <w:szCs w:val="20"/>
          <w:lang w:eastAsia="fr-FR"/>
        </w:rPr>
        <w:tab/>
      </w:r>
      <w:r w:rsidR="002D7D8B" w:rsidRPr="00413384">
        <w:rPr>
          <w:rFonts w:eastAsia="Times New Roman" w:cstheme="minorHAnsi"/>
          <w:bCs/>
          <w:sz w:val="20"/>
          <w:szCs w:val="20"/>
          <w:lang w:eastAsia="fr-FR"/>
        </w:rPr>
        <w:tab/>
      </w:r>
      <w:r w:rsidR="002D7D8B" w:rsidRPr="00413384">
        <w:rPr>
          <w:rFonts w:eastAsia="Times New Roman" w:cstheme="minorHAnsi"/>
          <w:bCs/>
          <w:sz w:val="20"/>
          <w:szCs w:val="20"/>
          <w:u w:val="single"/>
          <w:lang w:eastAsia="fr-FR"/>
        </w:rPr>
        <w:t>site de Lyon</w:t>
      </w:r>
      <w:r w:rsidR="002D7D8B" w:rsidRPr="00413384">
        <w:rPr>
          <w:rFonts w:eastAsia="Times New Roman" w:cstheme="minorHAnsi"/>
          <w:bCs/>
          <w:sz w:val="20"/>
          <w:szCs w:val="20"/>
          <w:lang w:eastAsia="fr-FR"/>
        </w:rPr>
        <w:tab/>
      </w:r>
    </w:p>
    <w:p w:rsidR="00413384" w:rsidRDefault="00413384" w:rsidP="00413384">
      <w:pPr>
        <w:tabs>
          <w:tab w:val="center" w:pos="4678"/>
          <w:tab w:val="left" w:pos="5529"/>
          <w:tab w:val="left" w:pos="6379"/>
        </w:tabs>
        <w:spacing w:after="0" w:line="240" w:lineRule="auto"/>
        <w:ind w:right="301"/>
        <w:jc w:val="both"/>
        <w:rPr>
          <w:rFonts w:eastAsia="Times New Roman" w:cstheme="minorHAnsi"/>
          <w:bCs/>
          <w:sz w:val="20"/>
          <w:szCs w:val="20"/>
          <w:lang w:eastAsia="fr-FR"/>
        </w:rPr>
      </w:pPr>
      <w:r>
        <w:rPr>
          <w:rFonts w:eastAsia="Times New Roman" w:cstheme="minorHAnsi"/>
          <w:bCs/>
          <w:sz w:val="20"/>
          <w:szCs w:val="20"/>
          <w:lang w:eastAsia="fr-FR"/>
        </w:rPr>
        <w:t>A l’attention de Stéphanie Thomas</w:t>
      </w:r>
      <w:r>
        <w:rPr>
          <w:rFonts w:eastAsia="Times New Roman" w:cstheme="minorHAnsi"/>
          <w:bCs/>
          <w:sz w:val="20"/>
          <w:szCs w:val="20"/>
          <w:lang w:eastAsia="fr-FR"/>
        </w:rPr>
        <w:tab/>
      </w:r>
      <w:r>
        <w:rPr>
          <w:rFonts w:eastAsia="Times New Roman" w:cstheme="minorHAnsi"/>
          <w:bCs/>
          <w:sz w:val="20"/>
          <w:szCs w:val="20"/>
          <w:lang w:eastAsia="fr-FR"/>
        </w:rPr>
        <w:tab/>
        <w:t xml:space="preserve">A l’attention de Sylvie </w:t>
      </w:r>
      <w:proofErr w:type="spellStart"/>
      <w:r>
        <w:rPr>
          <w:rFonts w:eastAsia="Times New Roman" w:cstheme="minorHAnsi"/>
          <w:bCs/>
          <w:sz w:val="20"/>
          <w:szCs w:val="20"/>
          <w:lang w:eastAsia="fr-FR"/>
        </w:rPr>
        <w:t>Monfray</w:t>
      </w:r>
      <w:proofErr w:type="spellEnd"/>
    </w:p>
    <w:p w:rsidR="002D7D8B" w:rsidRPr="00413384" w:rsidRDefault="002D7D8B" w:rsidP="00413384">
      <w:pPr>
        <w:tabs>
          <w:tab w:val="center" w:pos="4678"/>
          <w:tab w:val="left" w:pos="5529"/>
          <w:tab w:val="left" w:pos="6379"/>
        </w:tabs>
        <w:spacing w:after="0" w:line="240" w:lineRule="auto"/>
        <w:ind w:right="301"/>
        <w:jc w:val="both"/>
        <w:rPr>
          <w:rFonts w:eastAsia="Times New Roman" w:cstheme="minorHAnsi"/>
          <w:bCs/>
          <w:sz w:val="20"/>
          <w:szCs w:val="20"/>
          <w:lang w:eastAsia="fr-FR"/>
        </w:rPr>
      </w:pPr>
      <w:r w:rsidRPr="00413384">
        <w:rPr>
          <w:rFonts w:eastAsia="Times New Roman" w:cstheme="minorHAnsi"/>
          <w:bCs/>
          <w:sz w:val="20"/>
          <w:szCs w:val="20"/>
          <w:lang w:eastAsia="fr-FR"/>
        </w:rPr>
        <w:t>59, boulevard Léon Jouhaux – CS 90706</w:t>
      </w:r>
      <w:r w:rsidRPr="00413384">
        <w:rPr>
          <w:rFonts w:eastAsia="Times New Roman" w:cstheme="minorHAnsi"/>
          <w:bCs/>
          <w:sz w:val="20"/>
          <w:szCs w:val="20"/>
          <w:lang w:eastAsia="fr-FR"/>
        </w:rPr>
        <w:tab/>
      </w:r>
      <w:r w:rsidR="00413384" w:rsidRPr="00413384">
        <w:rPr>
          <w:rFonts w:eastAsia="Times New Roman" w:cstheme="minorHAnsi"/>
          <w:bCs/>
          <w:sz w:val="20"/>
          <w:szCs w:val="20"/>
          <w:lang w:eastAsia="fr-FR"/>
        </w:rPr>
        <w:tab/>
      </w:r>
      <w:r w:rsidRPr="00413384">
        <w:rPr>
          <w:rFonts w:eastAsia="Times New Roman" w:cstheme="minorHAnsi"/>
          <w:bCs/>
          <w:sz w:val="20"/>
          <w:szCs w:val="20"/>
          <w:lang w:eastAsia="fr-FR"/>
        </w:rPr>
        <w:t>1, esplanade F. Mitterrand – CS 20033</w:t>
      </w:r>
    </w:p>
    <w:p w:rsidR="002D7D8B" w:rsidRPr="00413384" w:rsidRDefault="002D7D8B" w:rsidP="00413384">
      <w:pPr>
        <w:tabs>
          <w:tab w:val="center" w:pos="4678"/>
          <w:tab w:val="left" w:pos="5529"/>
          <w:tab w:val="left" w:pos="6379"/>
        </w:tabs>
        <w:spacing w:after="0" w:line="240" w:lineRule="auto"/>
        <w:ind w:right="301"/>
        <w:jc w:val="both"/>
        <w:rPr>
          <w:rFonts w:eastAsia="Times New Roman" w:cstheme="minorHAnsi"/>
          <w:bCs/>
          <w:sz w:val="20"/>
          <w:szCs w:val="20"/>
          <w:lang w:eastAsia="fr-FR"/>
        </w:rPr>
      </w:pPr>
      <w:r w:rsidRPr="00413384">
        <w:rPr>
          <w:rFonts w:eastAsia="Times New Roman" w:cstheme="minorHAnsi"/>
          <w:bCs/>
          <w:sz w:val="20"/>
          <w:szCs w:val="20"/>
          <w:lang w:eastAsia="fr-FR"/>
        </w:rPr>
        <w:t>63050 Clermont-Ferrand cedex 02</w:t>
      </w:r>
      <w:r w:rsidRPr="00413384">
        <w:rPr>
          <w:rFonts w:eastAsia="Times New Roman" w:cstheme="minorHAnsi"/>
          <w:bCs/>
          <w:sz w:val="20"/>
          <w:szCs w:val="20"/>
          <w:lang w:eastAsia="fr-FR"/>
        </w:rPr>
        <w:tab/>
      </w:r>
      <w:r w:rsidR="00413384" w:rsidRPr="00413384">
        <w:rPr>
          <w:rFonts w:eastAsia="Times New Roman" w:cstheme="minorHAnsi"/>
          <w:bCs/>
          <w:sz w:val="20"/>
          <w:szCs w:val="20"/>
          <w:lang w:eastAsia="fr-FR"/>
        </w:rPr>
        <w:tab/>
      </w:r>
      <w:r w:rsidRPr="00413384">
        <w:rPr>
          <w:rFonts w:eastAsia="Times New Roman" w:cstheme="minorHAnsi"/>
          <w:bCs/>
          <w:sz w:val="20"/>
          <w:szCs w:val="20"/>
          <w:lang w:eastAsia="fr-FR"/>
        </w:rPr>
        <w:t>69269 LYON cedex 02</w:t>
      </w:r>
    </w:p>
    <w:p w:rsidR="002D7D8B" w:rsidRDefault="002D7D8B" w:rsidP="002D7D8B">
      <w:pPr>
        <w:spacing w:after="120" w:line="240" w:lineRule="auto"/>
        <w:jc w:val="both"/>
        <w:rPr>
          <w:rFonts w:cs="Arial"/>
          <w:sz w:val="20"/>
          <w:szCs w:val="20"/>
        </w:rPr>
      </w:pPr>
    </w:p>
    <w:p w:rsidR="00413384" w:rsidRDefault="00413384" w:rsidP="00413384">
      <w:pPr>
        <w:pStyle w:val="Paragraphedeliste"/>
        <w:numPr>
          <w:ilvl w:val="0"/>
          <w:numId w:val="5"/>
        </w:num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Auvergne-Rhône-Alpes Livre &amp; lecture</w:t>
      </w:r>
    </w:p>
    <w:p w:rsidR="00413384" w:rsidRDefault="00413384" w:rsidP="00413384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 l’attention de Narges Temimi</w:t>
      </w:r>
    </w:p>
    <w:p w:rsidR="00413384" w:rsidRDefault="00413384" w:rsidP="00413384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25, rue </w:t>
      </w:r>
      <w:proofErr w:type="spellStart"/>
      <w:r>
        <w:rPr>
          <w:rFonts w:cs="Arial"/>
          <w:sz w:val="20"/>
          <w:szCs w:val="20"/>
        </w:rPr>
        <w:t>Chazière</w:t>
      </w:r>
      <w:proofErr w:type="spellEnd"/>
    </w:p>
    <w:p w:rsidR="00413384" w:rsidRDefault="00413384" w:rsidP="00413384">
      <w:pPr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69004 Lyon</w:t>
      </w:r>
    </w:p>
    <w:p w:rsidR="00413384" w:rsidRDefault="00413384" w:rsidP="00413384">
      <w:pPr>
        <w:spacing w:after="120" w:line="240" w:lineRule="auto"/>
        <w:jc w:val="both"/>
        <w:rPr>
          <w:rFonts w:cs="Arial"/>
          <w:sz w:val="20"/>
          <w:szCs w:val="20"/>
        </w:rPr>
      </w:pPr>
    </w:p>
    <w:p w:rsidR="003F3DC6" w:rsidRPr="00B56766" w:rsidRDefault="003F3DC6" w:rsidP="003F3DC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120" w:after="240" w:line="240" w:lineRule="auto"/>
        <w:ind w:right="300"/>
        <w:jc w:val="center"/>
        <w:rPr>
          <w:rFonts w:eastAsia="Times New Roman" w:cstheme="minorHAnsi"/>
          <w:b/>
          <w:bCs/>
          <w:color w:val="FF0000"/>
          <w:sz w:val="20"/>
          <w:szCs w:val="20"/>
          <w:lang w:eastAsia="fr-FR"/>
        </w:rPr>
      </w:pPr>
      <w:r w:rsidRPr="00B56766">
        <w:rPr>
          <w:rFonts w:eastAsia="Times New Roman" w:cstheme="minorHAnsi"/>
          <w:b/>
          <w:bCs/>
          <w:color w:val="FF0000"/>
          <w:sz w:val="20"/>
          <w:szCs w:val="20"/>
          <w:lang w:eastAsia="fr-FR"/>
        </w:rPr>
        <w:t>Seuls les dossiers complets et envoyés au plus tard à la date limite de dépôt (cachet de la poste faisant foi) s</w:t>
      </w:r>
      <w:r w:rsidRPr="00B56766">
        <w:rPr>
          <w:rFonts w:eastAsia="Times New Roman" w:cstheme="minorHAnsi"/>
          <w:b/>
          <w:bCs/>
          <w:color w:val="FF0000"/>
          <w:sz w:val="20"/>
          <w:szCs w:val="20"/>
          <w:lang w:eastAsia="fr-FR"/>
        </w:rPr>
        <w:t>er</w:t>
      </w:r>
      <w:r w:rsidRPr="00B56766">
        <w:rPr>
          <w:rFonts w:eastAsia="Times New Roman" w:cstheme="minorHAnsi"/>
          <w:b/>
          <w:bCs/>
          <w:color w:val="FF0000"/>
          <w:sz w:val="20"/>
          <w:szCs w:val="20"/>
          <w:lang w:eastAsia="fr-FR"/>
        </w:rPr>
        <w:t xml:space="preserve">ont </w:t>
      </w:r>
      <w:r w:rsidRPr="00B56766">
        <w:rPr>
          <w:rFonts w:eastAsia="Times New Roman" w:cstheme="minorHAnsi"/>
          <w:b/>
          <w:bCs/>
          <w:color w:val="FF0000"/>
          <w:sz w:val="20"/>
          <w:szCs w:val="20"/>
          <w:lang w:eastAsia="fr-FR"/>
        </w:rPr>
        <w:t>soumis à l’examen du Comité</w:t>
      </w:r>
      <w:r w:rsidRPr="00B56766">
        <w:rPr>
          <w:rFonts w:eastAsia="Times New Roman" w:cstheme="minorHAnsi"/>
          <w:b/>
          <w:bCs/>
          <w:color w:val="FF0000"/>
          <w:sz w:val="20"/>
          <w:szCs w:val="20"/>
          <w:lang w:eastAsia="fr-FR"/>
        </w:rPr>
        <w:t>.</w:t>
      </w:r>
    </w:p>
    <w:p w:rsidR="00413384" w:rsidRDefault="00413384" w:rsidP="00413384">
      <w:pPr>
        <w:spacing w:after="120" w:line="240" w:lineRule="auto"/>
        <w:jc w:val="both"/>
        <w:rPr>
          <w:rFonts w:cs="Arial"/>
          <w:sz w:val="20"/>
          <w:szCs w:val="20"/>
        </w:rPr>
      </w:pPr>
    </w:p>
    <w:p w:rsidR="00413384" w:rsidRPr="00413384" w:rsidRDefault="00413384" w:rsidP="00413384">
      <w:pPr>
        <w:spacing w:after="120" w:line="240" w:lineRule="auto"/>
        <w:jc w:val="both"/>
        <w:rPr>
          <w:rFonts w:cs="Arial"/>
          <w:b/>
          <w:sz w:val="20"/>
          <w:szCs w:val="20"/>
        </w:rPr>
      </w:pPr>
      <w:r w:rsidRPr="00413384">
        <w:rPr>
          <w:rFonts w:cs="Arial"/>
          <w:b/>
          <w:sz w:val="20"/>
          <w:szCs w:val="20"/>
        </w:rPr>
        <w:t xml:space="preserve">Renseignements </w:t>
      </w:r>
    </w:p>
    <w:p w:rsidR="00413384" w:rsidRDefault="00413384" w:rsidP="00413384">
      <w:p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. Région Auvergne-Rhône-Alpes </w:t>
      </w:r>
    </w:p>
    <w:p w:rsidR="00413384" w:rsidRPr="00413384" w:rsidRDefault="00413384" w:rsidP="00413384">
      <w:pPr>
        <w:pStyle w:val="Paragraphedeliste"/>
        <w:numPr>
          <w:ilvl w:val="0"/>
          <w:numId w:val="6"/>
        </w:numPr>
        <w:spacing w:after="120" w:line="240" w:lineRule="auto"/>
        <w:jc w:val="both"/>
        <w:rPr>
          <w:rFonts w:cs="Arial"/>
          <w:sz w:val="20"/>
          <w:szCs w:val="20"/>
          <w:lang w:val="en-US"/>
        </w:rPr>
      </w:pPr>
      <w:r w:rsidRPr="00413384">
        <w:rPr>
          <w:rFonts w:cs="Arial"/>
          <w:sz w:val="20"/>
          <w:szCs w:val="20"/>
          <w:lang w:val="en-US"/>
        </w:rPr>
        <w:t xml:space="preserve">Stéphanie Thomas : </w:t>
      </w:r>
      <w:hyperlink r:id="rId10" w:history="1">
        <w:r w:rsidRPr="00413384">
          <w:rPr>
            <w:rStyle w:val="Lienhypertexte"/>
            <w:rFonts w:cs="Arial"/>
            <w:sz w:val="20"/>
            <w:szCs w:val="20"/>
            <w:lang w:val="en-US"/>
          </w:rPr>
          <w:t>stephanie.thomas@auvergnerhonealpes.fr</w:t>
        </w:r>
      </w:hyperlink>
    </w:p>
    <w:p w:rsidR="00413384" w:rsidRPr="00413384" w:rsidRDefault="00413384" w:rsidP="00413384">
      <w:pPr>
        <w:pStyle w:val="Paragraphedeliste"/>
        <w:numPr>
          <w:ilvl w:val="0"/>
          <w:numId w:val="6"/>
        </w:numPr>
        <w:spacing w:after="120" w:line="240" w:lineRule="auto"/>
        <w:jc w:val="both"/>
        <w:rPr>
          <w:rFonts w:cs="Arial"/>
          <w:sz w:val="20"/>
          <w:szCs w:val="20"/>
        </w:rPr>
      </w:pPr>
      <w:r w:rsidRPr="00413384">
        <w:rPr>
          <w:rFonts w:cs="Arial"/>
          <w:sz w:val="20"/>
          <w:szCs w:val="20"/>
        </w:rPr>
        <w:t xml:space="preserve">Sylvie </w:t>
      </w:r>
      <w:proofErr w:type="spellStart"/>
      <w:r w:rsidRPr="00413384">
        <w:rPr>
          <w:rFonts w:cs="Arial"/>
          <w:sz w:val="20"/>
          <w:szCs w:val="20"/>
        </w:rPr>
        <w:t>Monfray</w:t>
      </w:r>
      <w:proofErr w:type="spellEnd"/>
      <w:r w:rsidRPr="00413384">
        <w:rPr>
          <w:rFonts w:cs="Arial"/>
          <w:sz w:val="20"/>
          <w:szCs w:val="20"/>
        </w:rPr>
        <w:t xml:space="preserve"> : </w:t>
      </w:r>
      <w:hyperlink r:id="rId11" w:history="1">
        <w:r w:rsidRPr="00413384">
          <w:rPr>
            <w:rStyle w:val="Lienhypertexte"/>
            <w:rFonts w:cs="Arial"/>
            <w:sz w:val="20"/>
            <w:szCs w:val="20"/>
          </w:rPr>
          <w:t>sylvie.monfray@auvergnerhonealpes.fr</w:t>
        </w:r>
      </w:hyperlink>
    </w:p>
    <w:p w:rsidR="00413384" w:rsidRDefault="00413384" w:rsidP="00413384">
      <w:pPr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. Auvergne-Rhône-Alpes Livre &amp; lecture – Narges Temimi : </w:t>
      </w:r>
      <w:hyperlink r:id="rId12" w:history="1">
        <w:r w:rsidRPr="00D7087F">
          <w:rPr>
            <w:rStyle w:val="Lienhypertexte"/>
            <w:rFonts w:cs="Arial"/>
            <w:sz w:val="20"/>
            <w:szCs w:val="20"/>
          </w:rPr>
          <w:t>n.temimi@arald.org</w:t>
        </w:r>
      </w:hyperlink>
    </w:p>
    <w:p w:rsidR="00413384" w:rsidRDefault="00413384" w:rsidP="00413384">
      <w:pPr>
        <w:spacing w:after="120" w:line="240" w:lineRule="auto"/>
        <w:jc w:val="both"/>
        <w:rPr>
          <w:rFonts w:cs="Arial"/>
          <w:sz w:val="20"/>
          <w:szCs w:val="20"/>
        </w:rPr>
      </w:pPr>
    </w:p>
    <w:p w:rsidR="002F3759" w:rsidRDefault="002F3759" w:rsidP="00413384">
      <w:pPr>
        <w:spacing w:after="120" w:line="240" w:lineRule="auto"/>
        <w:jc w:val="both"/>
        <w:rPr>
          <w:rFonts w:cs="Arial"/>
          <w:sz w:val="20"/>
          <w:szCs w:val="20"/>
        </w:rPr>
      </w:pPr>
    </w:p>
    <w:p w:rsidR="002F3759" w:rsidRDefault="002F3759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2F3759" w:rsidRDefault="002F3759" w:rsidP="002F3759">
      <w:pPr>
        <w:tabs>
          <w:tab w:val="left" w:pos="5670"/>
        </w:tabs>
        <w:spacing w:after="120" w:line="240" w:lineRule="auto"/>
        <w:jc w:val="both"/>
        <w:rPr>
          <w:rFonts w:cs="Arial"/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3DCD29ED" wp14:editId="02CE4424">
            <wp:extent cx="1504950" cy="843246"/>
            <wp:effectExtent l="0" t="0" r="0" b="0"/>
            <wp:docPr id="2" name="Image 2" descr="C:\Users\L.VINCENT\Downloads\logo-cmjn-cartouche-bleu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VINCENT\Downloads\logo-cmjn-cartouche-bleu-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05" cy="8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24"/>
          <w:szCs w:val="24"/>
        </w:rPr>
        <w:tab/>
        <w:t>FORMULAIRE</w:t>
      </w:r>
    </w:p>
    <w:p w:rsidR="002F3759" w:rsidRDefault="002F3759" w:rsidP="002F3759">
      <w:pPr>
        <w:tabs>
          <w:tab w:val="left" w:pos="3969"/>
        </w:tabs>
        <w:spacing w:after="120" w:line="24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>Aide à l’impression de catalogues d’éditeurs</w:t>
      </w:r>
    </w:p>
    <w:p w:rsidR="002F3759" w:rsidRDefault="002F3759" w:rsidP="002F3759">
      <w:pPr>
        <w:tabs>
          <w:tab w:val="left" w:pos="3969"/>
        </w:tabs>
        <w:spacing w:after="120" w:line="240" w:lineRule="auto"/>
        <w:jc w:val="both"/>
        <w:rPr>
          <w:rFonts w:cs="Arial"/>
          <w:b/>
          <w:sz w:val="24"/>
          <w:szCs w:val="24"/>
        </w:rPr>
      </w:pPr>
    </w:p>
    <w:p w:rsidR="002F3759" w:rsidRDefault="002F3759" w:rsidP="002F3759">
      <w:pPr>
        <w:tabs>
          <w:tab w:val="left" w:pos="3969"/>
        </w:tabs>
        <w:spacing w:after="120" w:line="240" w:lineRule="auto"/>
        <w:jc w:val="both"/>
        <w:rPr>
          <w:rFonts w:cs="Arial"/>
          <w:b/>
          <w:sz w:val="24"/>
          <w:szCs w:val="24"/>
        </w:rPr>
      </w:pPr>
    </w:p>
    <w:p w:rsidR="002F3759" w:rsidRDefault="002F3759" w:rsidP="002F3759">
      <w:pPr>
        <w:tabs>
          <w:tab w:val="left" w:pos="3969"/>
        </w:tabs>
        <w:spacing w:after="240" w:line="240" w:lineRule="auto"/>
        <w:jc w:val="both"/>
        <w:rPr>
          <w:rFonts w:cs="Arial"/>
          <w:b/>
          <w:sz w:val="24"/>
          <w:szCs w:val="24"/>
        </w:rPr>
      </w:pPr>
      <w:r w:rsidRPr="002F3759">
        <w:rPr>
          <w:rFonts w:cs="Arial"/>
          <w:b/>
          <w:sz w:val="24"/>
          <w:szCs w:val="24"/>
        </w:rPr>
        <w:t>Nom de la maison d’édition</w:t>
      </w:r>
      <w:r>
        <w:rPr>
          <w:rFonts w:cs="Arial"/>
          <w:b/>
          <w:sz w:val="24"/>
          <w:szCs w:val="24"/>
        </w:rPr>
        <w:t> :</w:t>
      </w:r>
    </w:p>
    <w:p w:rsidR="002F3759" w:rsidRDefault="002F3759" w:rsidP="002F3759">
      <w:pPr>
        <w:tabs>
          <w:tab w:val="left" w:pos="3969"/>
        </w:tabs>
        <w:spacing w:after="240" w:line="240" w:lineRule="auto"/>
        <w:jc w:val="both"/>
        <w:rPr>
          <w:rFonts w:cs="Arial"/>
        </w:rPr>
      </w:pPr>
      <w:r>
        <w:rPr>
          <w:rFonts w:cs="Arial"/>
        </w:rPr>
        <w:t>Nom du responsable du suivi de dossier de demande :</w:t>
      </w:r>
    </w:p>
    <w:p w:rsidR="002F3759" w:rsidRDefault="002F3759" w:rsidP="002F3759">
      <w:pPr>
        <w:tabs>
          <w:tab w:val="left" w:pos="3969"/>
        </w:tabs>
        <w:spacing w:after="240" w:line="240" w:lineRule="auto"/>
        <w:jc w:val="both"/>
        <w:rPr>
          <w:rFonts w:cs="Arial"/>
        </w:rPr>
      </w:pPr>
    </w:p>
    <w:p w:rsidR="002F3759" w:rsidRDefault="002F3759" w:rsidP="002F3759">
      <w:pPr>
        <w:tabs>
          <w:tab w:val="left" w:pos="3969"/>
        </w:tabs>
        <w:spacing w:after="240" w:line="240" w:lineRule="auto"/>
        <w:jc w:val="both"/>
        <w:rPr>
          <w:rFonts w:cs="Arial"/>
        </w:rPr>
      </w:pPr>
      <w:r>
        <w:rPr>
          <w:rFonts w:cs="Arial"/>
        </w:rPr>
        <w:t>Tél :</w:t>
      </w:r>
      <w:r>
        <w:rPr>
          <w:rFonts w:cs="Arial"/>
        </w:rPr>
        <w:tab/>
        <w:t>Courriel :</w:t>
      </w:r>
    </w:p>
    <w:p w:rsidR="002F3759" w:rsidRDefault="002F3759" w:rsidP="002F3759">
      <w:pPr>
        <w:tabs>
          <w:tab w:val="left" w:pos="3969"/>
        </w:tabs>
        <w:spacing w:after="240" w:line="240" w:lineRule="auto"/>
        <w:jc w:val="both"/>
        <w:rPr>
          <w:rFonts w:cs="Arial"/>
        </w:rPr>
      </w:pPr>
      <w:r>
        <w:rPr>
          <w:rFonts w:cs="Arial"/>
        </w:rPr>
        <w:t>Diffusion :</w:t>
      </w:r>
      <w:r>
        <w:rPr>
          <w:rFonts w:cs="Arial"/>
        </w:rPr>
        <w:tab/>
        <w:t>Distribution :</w:t>
      </w:r>
    </w:p>
    <w:p w:rsidR="002F3759" w:rsidRDefault="002F3759" w:rsidP="002F3759">
      <w:pPr>
        <w:tabs>
          <w:tab w:val="left" w:pos="3969"/>
        </w:tabs>
        <w:spacing w:after="240" w:line="240" w:lineRule="auto"/>
        <w:jc w:val="both"/>
        <w:rPr>
          <w:rFonts w:cs="Arial"/>
        </w:rPr>
      </w:pPr>
    </w:p>
    <w:p w:rsidR="002F3759" w:rsidRDefault="002F3759" w:rsidP="00944DA5">
      <w:pPr>
        <w:tabs>
          <w:tab w:val="left" w:pos="3969"/>
        </w:tabs>
        <w:spacing w:after="240" w:line="240" w:lineRule="auto"/>
        <w:jc w:val="center"/>
        <w:rPr>
          <w:rFonts w:cs="Arial"/>
          <w:b/>
          <w:i/>
        </w:rPr>
      </w:pPr>
      <w:r w:rsidRPr="002F3759">
        <w:rPr>
          <w:rFonts w:cs="Arial"/>
          <w:b/>
          <w:i/>
        </w:rPr>
        <w:t>Précédent catalogue</w:t>
      </w:r>
    </w:p>
    <w:p w:rsidR="00944DA5" w:rsidRPr="002F3759" w:rsidRDefault="00944DA5" w:rsidP="00944DA5">
      <w:pPr>
        <w:tabs>
          <w:tab w:val="left" w:pos="3969"/>
        </w:tabs>
        <w:spacing w:after="240" w:line="240" w:lineRule="auto"/>
        <w:jc w:val="center"/>
        <w:rPr>
          <w:rFonts w:cs="Arial"/>
          <w:b/>
          <w:i/>
        </w:rPr>
      </w:pPr>
    </w:p>
    <w:p w:rsidR="002F3759" w:rsidRDefault="002F3759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Nombre de titres figurant au catalogue :</w:t>
      </w:r>
    </w:p>
    <w:p w:rsidR="002F3759" w:rsidRDefault="002F3759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Date d’impression du catalogue :</w:t>
      </w:r>
    </w:p>
    <w:p w:rsidR="002F3759" w:rsidRDefault="002F3759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Nombre de pages :</w:t>
      </w:r>
    </w:p>
    <w:p w:rsidR="002F3759" w:rsidRDefault="002F3759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Format :</w:t>
      </w:r>
    </w:p>
    <w:p w:rsidR="002F3759" w:rsidRDefault="002F3759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Tirage :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</w:p>
    <w:p w:rsidR="002F3759" w:rsidRDefault="002F3759" w:rsidP="002F3759">
      <w:pPr>
        <w:tabs>
          <w:tab w:val="left" w:pos="3969"/>
        </w:tabs>
        <w:spacing w:after="240" w:line="240" w:lineRule="auto"/>
        <w:jc w:val="both"/>
        <w:rPr>
          <w:rFonts w:cs="Arial"/>
        </w:rPr>
      </w:pPr>
      <w:r>
        <w:rPr>
          <w:rFonts w:cs="Arial"/>
        </w:rPr>
        <w:t>Canaux de diffusion :</w:t>
      </w:r>
    </w:p>
    <w:p w:rsidR="002F3759" w:rsidRDefault="002F3759" w:rsidP="002F3759">
      <w:pPr>
        <w:pStyle w:val="Paragraphedeliste"/>
        <w:numPr>
          <w:ilvl w:val="0"/>
          <w:numId w:val="1"/>
        </w:numPr>
        <w:tabs>
          <w:tab w:val="left" w:pos="3969"/>
        </w:tabs>
        <w:spacing w:after="240" w:line="240" w:lineRule="auto"/>
        <w:jc w:val="both"/>
        <w:rPr>
          <w:rFonts w:cs="Arial"/>
        </w:rPr>
      </w:pPr>
      <w:r>
        <w:rPr>
          <w:rFonts w:cs="Arial"/>
        </w:rPr>
        <w:t>Par voie postale :</w:t>
      </w:r>
    </w:p>
    <w:p w:rsidR="002F3759" w:rsidRDefault="002F3759" w:rsidP="002F3759">
      <w:pPr>
        <w:pStyle w:val="Paragraphedeliste"/>
        <w:numPr>
          <w:ilvl w:val="0"/>
          <w:numId w:val="1"/>
        </w:numPr>
        <w:tabs>
          <w:tab w:val="left" w:pos="3969"/>
        </w:tabs>
        <w:spacing w:after="240" w:line="240" w:lineRule="auto"/>
        <w:jc w:val="both"/>
        <w:rPr>
          <w:rFonts w:cs="Arial"/>
        </w:rPr>
      </w:pPr>
      <w:r>
        <w:rPr>
          <w:rFonts w:cs="Arial"/>
        </w:rPr>
        <w:t>Sur les salons :</w:t>
      </w:r>
    </w:p>
    <w:p w:rsidR="002F3759" w:rsidRDefault="002F3759" w:rsidP="00986198">
      <w:pPr>
        <w:pStyle w:val="Paragraphedeliste"/>
        <w:numPr>
          <w:ilvl w:val="0"/>
          <w:numId w:val="1"/>
        </w:numPr>
        <w:tabs>
          <w:tab w:val="left" w:pos="3969"/>
        </w:tabs>
        <w:spacing w:after="120" w:line="240" w:lineRule="auto"/>
        <w:ind w:left="714" w:hanging="357"/>
        <w:jc w:val="both"/>
        <w:rPr>
          <w:rFonts w:cs="Arial"/>
        </w:rPr>
      </w:pPr>
      <w:r>
        <w:rPr>
          <w:rFonts w:cs="Arial"/>
        </w:rPr>
        <w:t xml:space="preserve">Via </w:t>
      </w:r>
      <w:r w:rsidR="00944DA5">
        <w:rPr>
          <w:rFonts w:cs="Arial"/>
        </w:rPr>
        <w:t>diffuseur :</w:t>
      </w:r>
    </w:p>
    <w:p w:rsidR="00944DA5" w:rsidRPr="00986198" w:rsidRDefault="00944DA5" w:rsidP="00986198">
      <w:pPr>
        <w:tabs>
          <w:tab w:val="left" w:pos="3969"/>
        </w:tabs>
        <w:spacing w:after="120" w:line="240" w:lineRule="auto"/>
        <w:ind w:left="357"/>
        <w:jc w:val="both"/>
        <w:rPr>
          <w:rFonts w:cs="Arial"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Coût de fabrication, composition, mise en pages, impression, brochage, etc.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</w:rPr>
      </w:pPr>
      <w:r>
        <w:rPr>
          <w:rFonts w:cs="Arial"/>
        </w:rPr>
        <w:t>Total HT :</w:t>
      </w:r>
      <w:r>
        <w:rPr>
          <w:rFonts w:cs="Arial"/>
        </w:rPr>
        <w:tab/>
      </w:r>
      <w:r>
        <w:rPr>
          <w:rFonts w:cs="Arial"/>
          <w:i/>
        </w:rPr>
        <w:t>fournir les factures</w:t>
      </w:r>
    </w:p>
    <w:p w:rsidR="00944DA5" w:rsidRDefault="00944DA5" w:rsidP="00944DA5">
      <w:pPr>
        <w:tabs>
          <w:tab w:val="left" w:pos="3969"/>
        </w:tabs>
        <w:spacing w:after="240" w:line="240" w:lineRule="auto"/>
        <w:jc w:val="both"/>
        <w:rPr>
          <w:rFonts w:cs="Arial"/>
        </w:rPr>
      </w:pPr>
    </w:p>
    <w:p w:rsidR="00944DA5" w:rsidRDefault="00944DA5" w:rsidP="00944DA5">
      <w:pPr>
        <w:tabs>
          <w:tab w:val="left" w:pos="3969"/>
        </w:tabs>
        <w:spacing w:after="240" w:line="240" w:lineRule="auto"/>
        <w:jc w:val="both"/>
        <w:rPr>
          <w:rFonts w:cs="Arial"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Evaluation du montant des tâches réalisées en interne (HT) :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</w:rPr>
      </w:pPr>
      <w:r>
        <w:rPr>
          <w:rFonts w:cs="Arial"/>
          <w:i/>
        </w:rPr>
        <w:t>Préciser la nature des postes concernés et le volume horaire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</w:rPr>
      </w:pPr>
    </w:p>
    <w:p w:rsidR="00944DA5" w:rsidRPr="00453DEE" w:rsidRDefault="00944DA5" w:rsidP="00944DA5">
      <w:pPr>
        <w:tabs>
          <w:tab w:val="left" w:pos="3969"/>
        </w:tabs>
        <w:spacing w:after="120" w:line="240" w:lineRule="auto"/>
        <w:jc w:val="center"/>
        <w:rPr>
          <w:rFonts w:cs="Arial"/>
          <w:b/>
          <w:i/>
          <w:sz w:val="20"/>
          <w:szCs w:val="20"/>
        </w:rPr>
      </w:pPr>
      <w:r w:rsidRPr="00944DA5">
        <w:rPr>
          <w:rFonts w:cs="Arial"/>
          <w:b/>
          <w:i/>
          <w:sz w:val="28"/>
          <w:szCs w:val="28"/>
        </w:rPr>
        <w:lastRenderedPageBreak/>
        <w:t>Nouveau catalogue</w:t>
      </w:r>
      <w:r w:rsidR="00453DEE">
        <w:rPr>
          <w:rFonts w:cs="Arial"/>
          <w:b/>
          <w:i/>
          <w:sz w:val="28"/>
          <w:szCs w:val="28"/>
        </w:rPr>
        <w:t xml:space="preserve"> </w:t>
      </w:r>
      <w:r w:rsidR="00453DEE">
        <w:rPr>
          <w:rFonts w:cs="Arial"/>
          <w:b/>
          <w:i/>
          <w:sz w:val="20"/>
          <w:szCs w:val="20"/>
        </w:rPr>
        <w:t>(faisant l’objet de la présente demande)</w:t>
      </w:r>
      <w:bookmarkStart w:id="0" w:name="_GoBack"/>
      <w:bookmarkEnd w:id="0"/>
    </w:p>
    <w:p w:rsidR="00944DA5" w:rsidRDefault="00944DA5" w:rsidP="00944DA5">
      <w:pPr>
        <w:tabs>
          <w:tab w:val="left" w:pos="3969"/>
        </w:tabs>
        <w:spacing w:after="120" w:line="240" w:lineRule="auto"/>
        <w:jc w:val="center"/>
        <w:rPr>
          <w:rFonts w:cs="Arial"/>
          <w:i/>
          <w:sz w:val="24"/>
          <w:szCs w:val="24"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Nombre de titres figurant au catalogue :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Nombre de pages :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Format :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Tirage :</w:t>
      </w:r>
    </w:p>
    <w:p w:rsidR="00944DA5" w:rsidRDefault="00944DA5" w:rsidP="00944DA5">
      <w:pPr>
        <w:tabs>
          <w:tab w:val="left" w:pos="3969"/>
        </w:tabs>
        <w:spacing w:after="240" w:line="240" w:lineRule="auto"/>
        <w:jc w:val="both"/>
        <w:rPr>
          <w:rFonts w:cs="Arial"/>
        </w:rPr>
      </w:pPr>
    </w:p>
    <w:p w:rsidR="00944DA5" w:rsidRDefault="00944DA5" w:rsidP="00944DA5">
      <w:pPr>
        <w:tabs>
          <w:tab w:val="left" w:pos="3969"/>
        </w:tabs>
        <w:spacing w:after="240" w:line="240" w:lineRule="auto"/>
        <w:jc w:val="both"/>
        <w:rPr>
          <w:rFonts w:cs="Arial"/>
        </w:rPr>
      </w:pPr>
      <w:r>
        <w:rPr>
          <w:rFonts w:cs="Arial"/>
        </w:rPr>
        <w:t>Canaux de diffusion :</w:t>
      </w:r>
    </w:p>
    <w:p w:rsidR="00944DA5" w:rsidRDefault="00944DA5" w:rsidP="00944DA5">
      <w:pPr>
        <w:pStyle w:val="Paragraphedeliste"/>
        <w:numPr>
          <w:ilvl w:val="0"/>
          <w:numId w:val="1"/>
        </w:numPr>
        <w:tabs>
          <w:tab w:val="left" w:pos="3969"/>
        </w:tabs>
        <w:spacing w:after="240" w:line="240" w:lineRule="auto"/>
        <w:jc w:val="both"/>
        <w:rPr>
          <w:rFonts w:cs="Arial"/>
        </w:rPr>
      </w:pPr>
      <w:r>
        <w:rPr>
          <w:rFonts w:cs="Arial"/>
        </w:rPr>
        <w:t>Par voie postale :</w:t>
      </w:r>
    </w:p>
    <w:p w:rsidR="00944DA5" w:rsidRDefault="00944DA5" w:rsidP="00944DA5">
      <w:pPr>
        <w:pStyle w:val="Paragraphedeliste"/>
        <w:numPr>
          <w:ilvl w:val="0"/>
          <w:numId w:val="1"/>
        </w:numPr>
        <w:tabs>
          <w:tab w:val="left" w:pos="3969"/>
        </w:tabs>
        <w:spacing w:after="240" w:line="240" w:lineRule="auto"/>
        <w:jc w:val="both"/>
        <w:rPr>
          <w:rFonts w:cs="Arial"/>
        </w:rPr>
      </w:pPr>
      <w:r>
        <w:rPr>
          <w:rFonts w:cs="Arial"/>
        </w:rPr>
        <w:t>Sur les salons :</w:t>
      </w:r>
    </w:p>
    <w:p w:rsidR="00944DA5" w:rsidRDefault="00944DA5" w:rsidP="00944DA5">
      <w:pPr>
        <w:pStyle w:val="Paragraphedeliste"/>
        <w:numPr>
          <w:ilvl w:val="0"/>
          <w:numId w:val="1"/>
        </w:numPr>
        <w:tabs>
          <w:tab w:val="left" w:pos="3969"/>
        </w:tabs>
        <w:spacing w:after="240" w:line="240" w:lineRule="auto"/>
        <w:jc w:val="both"/>
        <w:rPr>
          <w:rFonts w:cs="Arial"/>
        </w:rPr>
      </w:pPr>
      <w:r>
        <w:rPr>
          <w:rFonts w:cs="Arial"/>
        </w:rPr>
        <w:t>Via diffuseur :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Coût de fabrication, composition, mise en pages, impression, brochage, etc.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</w:rPr>
      </w:pPr>
      <w:r>
        <w:rPr>
          <w:rFonts w:cs="Arial"/>
        </w:rPr>
        <w:t>Total HT :</w:t>
      </w:r>
      <w:r>
        <w:rPr>
          <w:rFonts w:cs="Arial"/>
        </w:rPr>
        <w:tab/>
      </w:r>
      <w:r>
        <w:rPr>
          <w:rFonts w:cs="Arial"/>
          <w:i/>
        </w:rPr>
        <w:t>fournir les devis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</w:rPr>
      </w:pPr>
    </w:p>
    <w:p w:rsidR="00944DA5" w:rsidRDefault="00944DA5" w:rsidP="00944DA5">
      <w:pPr>
        <w:tabs>
          <w:tab w:val="left" w:pos="3969"/>
        </w:tabs>
        <w:spacing w:after="240" w:line="240" w:lineRule="auto"/>
        <w:jc w:val="both"/>
        <w:rPr>
          <w:rFonts w:cs="Arial"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Evaluation du montant des tâches réalisées en interne (HT) :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</w:rPr>
      </w:pPr>
      <w:r>
        <w:rPr>
          <w:rFonts w:cs="Arial"/>
          <w:i/>
        </w:rPr>
        <w:t>Préciser la nature des postes concernés et le volume horaire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</w:rPr>
      </w:pPr>
    </w:p>
    <w:p w:rsidR="00944DA5" w:rsidRPr="00A67C8B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b/>
          <w:sz w:val="24"/>
          <w:szCs w:val="24"/>
        </w:rPr>
      </w:pPr>
      <w:r w:rsidRPr="00A67C8B">
        <w:rPr>
          <w:rFonts w:cs="Arial"/>
          <w:b/>
          <w:sz w:val="24"/>
          <w:szCs w:val="24"/>
        </w:rPr>
        <w:t>Montant de la subvention demandée à la Région :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</w:p>
    <w:p w:rsidR="00944DA5" w:rsidRP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</w:rPr>
      </w:pPr>
      <w:r>
        <w:rPr>
          <w:rFonts w:cs="Arial"/>
        </w:rPr>
        <w:t>Informations complémentaires :</w:t>
      </w: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sz w:val="24"/>
          <w:szCs w:val="24"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sz w:val="24"/>
          <w:szCs w:val="24"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sz w:val="24"/>
          <w:szCs w:val="24"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sz w:val="24"/>
          <w:szCs w:val="24"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sz w:val="24"/>
          <w:szCs w:val="24"/>
        </w:rPr>
      </w:pPr>
    </w:p>
    <w:p w:rsid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sz w:val="24"/>
          <w:szCs w:val="24"/>
        </w:rPr>
      </w:pPr>
    </w:p>
    <w:p w:rsidR="00944DA5" w:rsidRP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  <w:sz w:val="24"/>
          <w:szCs w:val="24"/>
        </w:rPr>
      </w:pPr>
      <w:r w:rsidRPr="00944DA5">
        <w:rPr>
          <w:rFonts w:cs="Arial"/>
          <w:i/>
          <w:sz w:val="24"/>
          <w:szCs w:val="24"/>
        </w:rPr>
        <w:t>Fait à</w:t>
      </w:r>
      <w:r w:rsidRPr="00944DA5">
        <w:rPr>
          <w:rFonts w:cs="Arial"/>
          <w:i/>
          <w:sz w:val="24"/>
          <w:szCs w:val="24"/>
        </w:rPr>
        <w:tab/>
        <w:t>le</w:t>
      </w:r>
    </w:p>
    <w:p w:rsidR="00944DA5" w:rsidRP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  <w:sz w:val="24"/>
          <w:szCs w:val="24"/>
        </w:rPr>
      </w:pPr>
    </w:p>
    <w:p w:rsidR="00944DA5" w:rsidRPr="00944DA5" w:rsidRDefault="00944DA5" w:rsidP="00944DA5">
      <w:pPr>
        <w:tabs>
          <w:tab w:val="left" w:pos="3969"/>
        </w:tabs>
        <w:spacing w:after="120" w:line="240" w:lineRule="auto"/>
        <w:jc w:val="both"/>
        <w:rPr>
          <w:rFonts w:cs="Arial"/>
          <w:i/>
          <w:sz w:val="24"/>
          <w:szCs w:val="24"/>
        </w:rPr>
      </w:pPr>
      <w:r w:rsidRPr="00944DA5">
        <w:rPr>
          <w:rFonts w:cs="Arial"/>
          <w:i/>
          <w:sz w:val="24"/>
          <w:szCs w:val="24"/>
        </w:rPr>
        <w:t>Signature et fonction</w:t>
      </w:r>
    </w:p>
    <w:sectPr w:rsidR="00944DA5" w:rsidRPr="00944DA5" w:rsidSect="008912F0">
      <w:footerReference w:type="default" r:id="rId13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C47" w:rsidRDefault="00DE7C47" w:rsidP="00DE7C47">
      <w:pPr>
        <w:spacing w:after="0" w:line="240" w:lineRule="auto"/>
      </w:pPr>
      <w:r>
        <w:separator/>
      </w:r>
    </w:p>
  </w:endnote>
  <w:endnote w:type="continuationSeparator" w:id="0">
    <w:p w:rsidR="00DE7C47" w:rsidRDefault="00DE7C47" w:rsidP="00DE7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9946334"/>
      <w:docPartObj>
        <w:docPartGallery w:val="Page Numbers (Bottom of Page)"/>
        <w:docPartUnique/>
      </w:docPartObj>
    </w:sdtPr>
    <w:sdtEndPr/>
    <w:sdtContent>
      <w:p w:rsidR="002F3759" w:rsidRDefault="002F375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520F">
          <w:rPr>
            <w:noProof/>
          </w:rPr>
          <w:t>2</w:t>
        </w:r>
        <w:r>
          <w:fldChar w:fldCharType="end"/>
        </w:r>
      </w:p>
    </w:sdtContent>
  </w:sdt>
  <w:p w:rsidR="00DE7C47" w:rsidRPr="002F3759" w:rsidRDefault="002F3759">
    <w:pPr>
      <w:pStyle w:val="Pieddepage"/>
      <w:rPr>
        <w:i/>
        <w:sz w:val="18"/>
        <w:szCs w:val="18"/>
      </w:rPr>
    </w:pPr>
    <w:r>
      <w:rPr>
        <w:i/>
        <w:sz w:val="18"/>
        <w:szCs w:val="18"/>
      </w:rPr>
      <w:t>Aide à l’impression de catalogue - 2018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C47" w:rsidRDefault="00DE7C47" w:rsidP="00DE7C47">
      <w:pPr>
        <w:spacing w:after="0" w:line="240" w:lineRule="auto"/>
      </w:pPr>
      <w:r>
        <w:separator/>
      </w:r>
    </w:p>
  </w:footnote>
  <w:footnote w:type="continuationSeparator" w:id="0">
    <w:p w:rsidR="00DE7C47" w:rsidRDefault="00DE7C47" w:rsidP="00DE7C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B5092"/>
    <w:multiLevelType w:val="hybridMultilevel"/>
    <w:tmpl w:val="F5A2DD52"/>
    <w:lvl w:ilvl="0" w:tplc="88F251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B5743D"/>
    <w:multiLevelType w:val="hybridMultilevel"/>
    <w:tmpl w:val="2690D3AA"/>
    <w:lvl w:ilvl="0" w:tplc="3F4832D6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81B6E"/>
    <w:multiLevelType w:val="hybridMultilevel"/>
    <w:tmpl w:val="F42E4ED8"/>
    <w:lvl w:ilvl="0" w:tplc="040C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50436C21"/>
    <w:multiLevelType w:val="hybridMultilevel"/>
    <w:tmpl w:val="7756842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076910"/>
    <w:multiLevelType w:val="hybridMultilevel"/>
    <w:tmpl w:val="B726D804"/>
    <w:lvl w:ilvl="0" w:tplc="4B8E04D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CB5A65"/>
    <w:multiLevelType w:val="hybridMultilevel"/>
    <w:tmpl w:val="B4EA1432"/>
    <w:lvl w:ilvl="0" w:tplc="77E0297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EEC"/>
    <w:rsid w:val="001764B4"/>
    <w:rsid w:val="002D7D8B"/>
    <w:rsid w:val="002E788A"/>
    <w:rsid w:val="002F3759"/>
    <w:rsid w:val="0032470F"/>
    <w:rsid w:val="003B2C53"/>
    <w:rsid w:val="003F3DC6"/>
    <w:rsid w:val="00413384"/>
    <w:rsid w:val="00453DEE"/>
    <w:rsid w:val="004D2E04"/>
    <w:rsid w:val="004D63AC"/>
    <w:rsid w:val="004E7470"/>
    <w:rsid w:val="004F5194"/>
    <w:rsid w:val="00665070"/>
    <w:rsid w:val="008912F0"/>
    <w:rsid w:val="00944DA5"/>
    <w:rsid w:val="00986198"/>
    <w:rsid w:val="00A67C8B"/>
    <w:rsid w:val="00A90C59"/>
    <w:rsid w:val="00AB0E1D"/>
    <w:rsid w:val="00AC69B6"/>
    <w:rsid w:val="00B47E59"/>
    <w:rsid w:val="00B56766"/>
    <w:rsid w:val="00B91504"/>
    <w:rsid w:val="00BB1D8B"/>
    <w:rsid w:val="00BF520F"/>
    <w:rsid w:val="00C31C31"/>
    <w:rsid w:val="00DE7C47"/>
    <w:rsid w:val="00EA088A"/>
    <w:rsid w:val="00F3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E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1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EE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2470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D2E0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E7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7C47"/>
  </w:style>
  <w:style w:type="paragraph" w:styleId="Pieddepage">
    <w:name w:val="footer"/>
    <w:basedOn w:val="Normal"/>
    <w:link w:val="PieddepageCar"/>
    <w:uiPriority w:val="99"/>
    <w:unhideWhenUsed/>
    <w:rsid w:val="00DE7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7C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E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1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EE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2470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D2E0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E7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7C47"/>
  </w:style>
  <w:style w:type="paragraph" w:styleId="Pieddepage">
    <w:name w:val="footer"/>
    <w:basedOn w:val="Normal"/>
    <w:link w:val="PieddepageCar"/>
    <w:uiPriority w:val="99"/>
    <w:unhideWhenUsed/>
    <w:rsid w:val="00DE7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7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n.temimi@arald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ylvie.monfray@auvergnerhonealpes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tephanie.thomas@auvergnerhonealpes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uvergnerhonealpes.fr/77-logo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4</Pages>
  <Words>903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cra</Company>
  <LinksUpToDate>false</LinksUpToDate>
  <CharactersWithSpaces>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I10514</dc:creator>
  <cp:lastModifiedBy>I10514</cp:lastModifiedBy>
  <cp:revision>18</cp:revision>
  <cp:lastPrinted>2018-02-08T10:38:00Z</cp:lastPrinted>
  <dcterms:created xsi:type="dcterms:W3CDTF">2018-02-04T17:25:00Z</dcterms:created>
  <dcterms:modified xsi:type="dcterms:W3CDTF">2018-02-08T10:38:00Z</dcterms:modified>
</cp:coreProperties>
</file>