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D3547" w14:textId="74AFC86B" w:rsidR="005D3C46" w:rsidRPr="005422BA" w:rsidRDefault="005422BA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22BA">
        <w:rPr>
          <w:rFonts w:ascii="Times New Roman" w:hAnsi="Times New Roman" w:cs="Times New Roman"/>
          <w:sz w:val="24"/>
          <w:szCs w:val="24"/>
        </w:rPr>
        <w:t xml:space="preserve">LIBRAIRIE </w:t>
      </w:r>
      <w:proofErr w:type="gramStart"/>
      <w:r w:rsidRPr="005422BA">
        <w:rPr>
          <w:rFonts w:ascii="Times New Roman" w:hAnsi="Times New Roman" w:cs="Times New Roman"/>
          <w:sz w:val="24"/>
          <w:szCs w:val="24"/>
        </w:rPr>
        <w:t>HISTOIRE</w:t>
      </w:r>
      <w:proofErr w:type="gramEnd"/>
      <w:r w:rsidRPr="005422BA">
        <w:rPr>
          <w:rFonts w:ascii="Times New Roman" w:hAnsi="Times New Roman" w:cs="Times New Roman"/>
          <w:sz w:val="24"/>
          <w:szCs w:val="24"/>
        </w:rPr>
        <w:t xml:space="preserve"> DE LIRE</w:t>
      </w:r>
    </w:p>
    <w:p w14:paraId="5CE96253" w14:textId="5E4CFFFC" w:rsidR="005422BA" w:rsidRDefault="005422BA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22BA">
        <w:rPr>
          <w:rFonts w:ascii="Times New Roman" w:hAnsi="Times New Roman" w:cs="Times New Roman"/>
          <w:sz w:val="24"/>
          <w:szCs w:val="24"/>
        </w:rPr>
        <w:t>73500 MODANE</w:t>
      </w:r>
    </w:p>
    <w:p w14:paraId="29750B1D" w14:textId="77777777" w:rsidR="005422BA" w:rsidRDefault="005422BA" w:rsidP="005422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FB0DE7" w14:textId="77777777" w:rsidR="006F0336" w:rsidRDefault="005422BA" w:rsidP="00C271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cause de départ à la retraite, nous sommes à la recherche</w:t>
      </w:r>
    </w:p>
    <w:p w14:paraId="242AB6D5" w14:textId="79757445" w:rsidR="005422BA" w:rsidRDefault="005422BA" w:rsidP="00C271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477E4">
        <w:rPr>
          <w:rFonts w:ascii="Times New Roman" w:hAnsi="Times New Roman" w:cs="Times New Roman"/>
          <w:sz w:val="24"/>
          <w:szCs w:val="24"/>
        </w:rPr>
        <w:t>d’</w:t>
      </w:r>
      <w:r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="00730E27">
        <w:rPr>
          <w:rFonts w:ascii="Times New Roman" w:hAnsi="Times New Roman" w:cs="Times New Roman"/>
          <w:sz w:val="24"/>
          <w:szCs w:val="24"/>
        </w:rPr>
        <w:t>(e)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repreneu</w:t>
      </w:r>
      <w:proofErr w:type="spellEnd"/>
      <w:r w:rsidR="00730E27">
        <w:rPr>
          <w:rFonts w:ascii="Times New Roman" w:hAnsi="Times New Roman" w:cs="Times New Roman"/>
          <w:sz w:val="24"/>
          <w:szCs w:val="24"/>
        </w:rPr>
        <w:t>(se)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71B3">
        <w:rPr>
          <w:rFonts w:ascii="Times New Roman" w:hAnsi="Times New Roman" w:cs="Times New Roman"/>
          <w:sz w:val="24"/>
          <w:szCs w:val="24"/>
        </w:rPr>
        <w:t>passionné</w:t>
      </w:r>
      <w:r w:rsidR="00730E27">
        <w:rPr>
          <w:rFonts w:ascii="Times New Roman" w:hAnsi="Times New Roman" w:cs="Times New Roman"/>
          <w:sz w:val="24"/>
          <w:szCs w:val="24"/>
        </w:rPr>
        <w:t>(e)</w:t>
      </w:r>
      <w:r w:rsidR="006F0336">
        <w:rPr>
          <w:rFonts w:ascii="Times New Roman" w:hAnsi="Times New Roman" w:cs="Times New Roman"/>
          <w:sz w:val="24"/>
          <w:szCs w:val="24"/>
        </w:rPr>
        <w:t xml:space="preserve"> et motivé</w:t>
      </w:r>
      <w:r w:rsidR="00730E27">
        <w:rPr>
          <w:rFonts w:ascii="Times New Roman" w:hAnsi="Times New Roman" w:cs="Times New Roman"/>
          <w:sz w:val="24"/>
          <w:szCs w:val="24"/>
        </w:rPr>
        <w:t>(e)</w:t>
      </w:r>
      <w:r w:rsidR="00C271B3">
        <w:rPr>
          <w:rFonts w:ascii="Times New Roman" w:hAnsi="Times New Roman" w:cs="Times New Roman"/>
          <w:sz w:val="24"/>
          <w:szCs w:val="24"/>
        </w:rPr>
        <w:t> !</w:t>
      </w:r>
    </w:p>
    <w:p w14:paraId="584CE93C" w14:textId="77777777" w:rsidR="00C271B3" w:rsidRDefault="00C271B3" w:rsidP="005422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4680CD" w14:textId="17A6E8F6" w:rsidR="00C271B3" w:rsidRDefault="00C271B3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Notre librairie est située à Modane en Savoie, sur un axe très passant, bénéficiant d’une excellente visibilité et d’un emplacement stratégique au cœur de la vallée de la Maurienne, à la frontière italienne et à proximité de nombreuses stations de ski.</w:t>
      </w:r>
    </w:p>
    <w:p w14:paraId="3B360464" w14:textId="77777777" w:rsidR="00C271B3" w:rsidRDefault="00C271B3" w:rsidP="005422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992D91" w14:textId="0A90B74C" w:rsidR="00C271B3" w:rsidRDefault="00C271B3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librairie bénéficie d’une clientèle fidèle composée à la fois de </w:t>
      </w:r>
      <w:r w:rsidR="004331E7">
        <w:rPr>
          <w:rFonts w:ascii="Times New Roman" w:hAnsi="Times New Roman" w:cs="Times New Roman"/>
          <w:sz w:val="24"/>
          <w:szCs w:val="24"/>
        </w:rPr>
        <w:t xml:space="preserve">clients </w:t>
      </w:r>
      <w:r>
        <w:rPr>
          <w:rFonts w:ascii="Times New Roman" w:hAnsi="Times New Roman" w:cs="Times New Roman"/>
          <w:sz w:val="24"/>
          <w:szCs w:val="24"/>
        </w:rPr>
        <w:t>locaux</w:t>
      </w:r>
      <w:r w:rsidR="004331E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="004331E7">
        <w:rPr>
          <w:rFonts w:ascii="Times New Roman" w:hAnsi="Times New Roman" w:cs="Times New Roman"/>
          <w:sz w:val="24"/>
          <w:szCs w:val="24"/>
        </w:rPr>
        <w:t xml:space="preserve">e clients </w:t>
      </w:r>
      <w:r>
        <w:rPr>
          <w:rFonts w:ascii="Times New Roman" w:hAnsi="Times New Roman" w:cs="Times New Roman"/>
          <w:sz w:val="24"/>
          <w:szCs w:val="24"/>
        </w:rPr>
        <w:t xml:space="preserve">de passage et </w:t>
      </w:r>
      <w:r w:rsidR="004331E7">
        <w:rPr>
          <w:rFonts w:ascii="Times New Roman" w:hAnsi="Times New Roman" w:cs="Times New Roman"/>
          <w:sz w:val="24"/>
          <w:szCs w:val="24"/>
        </w:rPr>
        <w:t>de touristes.</w:t>
      </w:r>
    </w:p>
    <w:p w14:paraId="154514E0" w14:textId="77777777" w:rsidR="00C271B3" w:rsidRDefault="00C271B3" w:rsidP="005422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17C4BC" w14:textId="572366F0" w:rsidR="00C271B3" w:rsidRDefault="00C271B3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Ouvert depuis 23 ans, c’est un lieu culturel, reconnu dans la vallée et bénéficiant d’une solide réputation pour son accueil chaleureu</w:t>
      </w:r>
      <w:r w:rsidR="000977E8">
        <w:rPr>
          <w:rFonts w:ascii="Times New Roman" w:hAnsi="Times New Roman" w:cs="Times New Roman"/>
          <w:sz w:val="24"/>
          <w:szCs w:val="24"/>
        </w:rPr>
        <w:t>x, ses bons conseils et son offre diversifiée</w:t>
      </w:r>
      <w:r w:rsidR="00E30F6C">
        <w:rPr>
          <w:rFonts w:ascii="Times New Roman" w:hAnsi="Times New Roman" w:cs="Times New Roman"/>
          <w:sz w:val="24"/>
          <w:szCs w:val="24"/>
        </w:rPr>
        <w:t>,</w:t>
      </w:r>
      <w:r w:rsidR="006F0336">
        <w:rPr>
          <w:rFonts w:ascii="Times New Roman" w:hAnsi="Times New Roman" w:cs="Times New Roman"/>
          <w:sz w:val="24"/>
          <w:szCs w:val="24"/>
        </w:rPr>
        <w:t xml:space="preserve"> </w:t>
      </w:r>
      <w:r w:rsidR="006477E4">
        <w:rPr>
          <w:rFonts w:ascii="Times New Roman" w:hAnsi="Times New Roman" w:cs="Times New Roman"/>
          <w:sz w:val="24"/>
          <w:szCs w:val="24"/>
        </w:rPr>
        <w:t>ave</w:t>
      </w:r>
      <w:r w:rsidR="00E30F6C">
        <w:rPr>
          <w:rFonts w:ascii="Times New Roman" w:hAnsi="Times New Roman" w:cs="Times New Roman"/>
          <w:sz w:val="24"/>
          <w:szCs w:val="24"/>
        </w:rPr>
        <w:t>c</w:t>
      </w:r>
      <w:r w:rsidR="006477E4">
        <w:rPr>
          <w:rFonts w:ascii="Times New Roman" w:hAnsi="Times New Roman" w:cs="Times New Roman"/>
          <w:sz w:val="24"/>
          <w:szCs w:val="24"/>
        </w:rPr>
        <w:t xml:space="preserve">, entre-autre, </w:t>
      </w:r>
      <w:r w:rsidR="00E30F6C">
        <w:rPr>
          <w:rFonts w:ascii="Times New Roman" w:hAnsi="Times New Roman" w:cs="Times New Roman"/>
          <w:sz w:val="24"/>
          <w:szCs w:val="24"/>
        </w:rPr>
        <w:t>un</w:t>
      </w:r>
      <w:r w:rsidR="006477E4">
        <w:rPr>
          <w:rFonts w:ascii="Times New Roman" w:hAnsi="Times New Roman" w:cs="Times New Roman"/>
          <w:sz w:val="24"/>
          <w:szCs w:val="24"/>
        </w:rPr>
        <w:t xml:space="preserve"> beau rayon jeunesse et montagne.</w:t>
      </w:r>
    </w:p>
    <w:p w14:paraId="05FA0717" w14:textId="77777777" w:rsidR="006477E4" w:rsidRDefault="006477E4" w:rsidP="005422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A09A6D" w14:textId="43396416" w:rsidR="006477E4" w:rsidRDefault="006477E4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librairie en chiffres :</w:t>
      </w:r>
    </w:p>
    <w:p w14:paraId="1AA7B851" w14:textId="7974B828" w:rsidR="006477E4" w:rsidRDefault="006477E4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 gérantes dont 1 à ¾ de temps,</w:t>
      </w:r>
    </w:p>
    <w:p w14:paraId="5E690F53" w14:textId="77777777" w:rsidR="006477E4" w:rsidRDefault="006477E4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70 m2 de surface de vente et 70 m2 de réserve attenante (avec toilettes et une   </w:t>
      </w:r>
    </w:p>
    <w:p w14:paraId="1339FC4E" w14:textId="07AEF668" w:rsidR="006477E4" w:rsidRDefault="006477E4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00335">
        <w:rPr>
          <w:rFonts w:ascii="Times New Roman" w:hAnsi="Times New Roman" w:cs="Times New Roman"/>
          <w:sz w:val="24"/>
          <w:szCs w:val="24"/>
        </w:rPr>
        <w:t>kitchenette</w:t>
      </w:r>
      <w:r>
        <w:rPr>
          <w:rFonts w:ascii="Times New Roman" w:hAnsi="Times New Roman" w:cs="Times New Roman"/>
          <w:sz w:val="24"/>
          <w:szCs w:val="24"/>
        </w:rPr>
        <w:t>)</w:t>
      </w:r>
      <w:r w:rsidR="00544166">
        <w:rPr>
          <w:rFonts w:ascii="Times New Roman" w:hAnsi="Times New Roman" w:cs="Times New Roman"/>
          <w:sz w:val="24"/>
          <w:szCs w:val="24"/>
        </w:rPr>
        <w:t>.</w:t>
      </w:r>
    </w:p>
    <w:p w14:paraId="7C3D0AC9" w14:textId="2BE7635E" w:rsidR="006477E4" w:rsidRDefault="006477E4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3874">
        <w:rPr>
          <w:rFonts w:ascii="Times New Roman" w:hAnsi="Times New Roman" w:cs="Times New Roman"/>
          <w:sz w:val="24"/>
          <w:szCs w:val="24"/>
        </w:rPr>
        <w:t>E</w:t>
      </w:r>
      <w:r w:rsidR="00E30F6C">
        <w:rPr>
          <w:rFonts w:ascii="Times New Roman" w:hAnsi="Times New Roman" w:cs="Times New Roman"/>
          <w:sz w:val="24"/>
          <w:szCs w:val="24"/>
        </w:rPr>
        <w:t>nviron</w:t>
      </w:r>
      <w:r>
        <w:rPr>
          <w:rFonts w:ascii="Times New Roman" w:hAnsi="Times New Roman" w:cs="Times New Roman"/>
          <w:sz w:val="24"/>
          <w:szCs w:val="24"/>
        </w:rPr>
        <w:t xml:space="preserve"> 10 000 références</w:t>
      </w:r>
      <w:r w:rsidR="00BF3874">
        <w:rPr>
          <w:rFonts w:ascii="Times New Roman" w:hAnsi="Times New Roman" w:cs="Times New Roman"/>
          <w:sz w:val="24"/>
          <w:szCs w:val="24"/>
        </w:rPr>
        <w:t xml:space="preserve"> en stock</w:t>
      </w:r>
      <w:r w:rsidR="00544166">
        <w:rPr>
          <w:rFonts w:ascii="Times New Roman" w:hAnsi="Times New Roman" w:cs="Times New Roman"/>
          <w:sz w:val="24"/>
          <w:szCs w:val="24"/>
        </w:rPr>
        <w:t>.</w:t>
      </w:r>
    </w:p>
    <w:p w14:paraId="708E5A03" w14:textId="4472AFAE" w:rsidR="006477E4" w:rsidRDefault="006477E4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Chiffre d’affaires</w:t>
      </w:r>
      <w:r w:rsidR="00E30F6C">
        <w:rPr>
          <w:rFonts w:ascii="Times New Roman" w:hAnsi="Times New Roman" w:cs="Times New Roman"/>
          <w:sz w:val="24"/>
          <w:szCs w:val="24"/>
        </w:rPr>
        <w:t xml:space="preserve"> : </w:t>
      </w:r>
      <w:r>
        <w:rPr>
          <w:rFonts w:ascii="Times New Roman" w:hAnsi="Times New Roman" w:cs="Times New Roman"/>
          <w:sz w:val="24"/>
          <w:szCs w:val="24"/>
        </w:rPr>
        <w:t>stable sur les 3 dernières années</w:t>
      </w:r>
      <w:r w:rsidR="00956950">
        <w:rPr>
          <w:rFonts w:ascii="Times New Roman" w:hAnsi="Times New Roman" w:cs="Times New Roman"/>
          <w:sz w:val="24"/>
          <w:szCs w:val="24"/>
        </w:rPr>
        <w:t xml:space="preserve"> (</w:t>
      </w:r>
      <w:r w:rsidR="00FF6916">
        <w:rPr>
          <w:rFonts w:ascii="Times New Roman" w:hAnsi="Times New Roman" w:cs="Times New Roman"/>
          <w:sz w:val="24"/>
          <w:szCs w:val="24"/>
        </w:rPr>
        <w:t xml:space="preserve">environ </w:t>
      </w:r>
      <w:r w:rsidR="00956950">
        <w:rPr>
          <w:rFonts w:ascii="Times New Roman" w:hAnsi="Times New Roman" w:cs="Times New Roman"/>
          <w:sz w:val="24"/>
          <w:szCs w:val="24"/>
        </w:rPr>
        <w:t>3</w:t>
      </w:r>
      <w:r w:rsidR="00FF6916">
        <w:rPr>
          <w:rFonts w:ascii="Times New Roman" w:hAnsi="Times New Roman" w:cs="Times New Roman"/>
          <w:sz w:val="24"/>
          <w:szCs w:val="24"/>
        </w:rPr>
        <w:t>75</w:t>
      </w:r>
      <w:r w:rsidR="00956950">
        <w:rPr>
          <w:rFonts w:ascii="Times New Roman" w:hAnsi="Times New Roman" w:cs="Times New Roman"/>
          <w:sz w:val="24"/>
          <w:szCs w:val="24"/>
        </w:rPr>
        <w:t>000 €</w:t>
      </w:r>
      <w:r w:rsidR="00FF6916">
        <w:rPr>
          <w:rFonts w:ascii="Times New Roman" w:hAnsi="Times New Roman" w:cs="Times New Roman"/>
          <w:sz w:val="24"/>
          <w:szCs w:val="24"/>
        </w:rPr>
        <w:t xml:space="preserve"> par an</w:t>
      </w:r>
      <w:r w:rsidR="00956950">
        <w:rPr>
          <w:rFonts w:ascii="Times New Roman" w:hAnsi="Times New Roman" w:cs="Times New Roman"/>
          <w:sz w:val="24"/>
          <w:szCs w:val="24"/>
        </w:rPr>
        <w:t>)</w:t>
      </w:r>
    </w:p>
    <w:p w14:paraId="5382650C" w14:textId="434ACEBF" w:rsidR="006477E4" w:rsidRDefault="006477E4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Part du secteur hors livres</w:t>
      </w:r>
      <w:r w:rsidR="00E30F6C">
        <w:rPr>
          <w:rFonts w:ascii="Times New Roman" w:hAnsi="Times New Roman" w:cs="Times New Roman"/>
          <w:sz w:val="24"/>
          <w:szCs w:val="24"/>
        </w:rPr>
        <w:t xml:space="preserve"> : </w:t>
      </w:r>
      <w:r>
        <w:rPr>
          <w:rFonts w:ascii="Times New Roman" w:hAnsi="Times New Roman" w:cs="Times New Roman"/>
          <w:sz w:val="24"/>
          <w:szCs w:val="24"/>
        </w:rPr>
        <w:t>10%</w:t>
      </w:r>
      <w:r w:rsidR="00E30F6C">
        <w:rPr>
          <w:rFonts w:ascii="Times New Roman" w:hAnsi="Times New Roman" w:cs="Times New Roman"/>
          <w:sz w:val="24"/>
          <w:szCs w:val="24"/>
        </w:rPr>
        <w:t xml:space="preserve"> (jeux, jouets…)</w:t>
      </w:r>
    </w:p>
    <w:p w14:paraId="3832B219" w14:textId="25333C49" w:rsidR="006477E4" w:rsidRDefault="006477E4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Part des collectivités (bibliothèques, écoles, collèges, collectivités locales) : 20%</w:t>
      </w:r>
    </w:p>
    <w:p w14:paraId="28351DC8" w14:textId="0D0D71CE" w:rsidR="006477E4" w:rsidRDefault="006477E4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Logiciel de gestion : </w:t>
      </w:r>
      <w:proofErr w:type="spellStart"/>
      <w:r>
        <w:rPr>
          <w:rFonts w:ascii="Times New Roman" w:hAnsi="Times New Roman" w:cs="Times New Roman"/>
          <w:sz w:val="24"/>
          <w:szCs w:val="24"/>
        </w:rPr>
        <w:t>Librisoft</w:t>
      </w:r>
      <w:proofErr w:type="spellEnd"/>
    </w:p>
    <w:p w14:paraId="415D3F02" w14:textId="35CFE516" w:rsidR="006477E4" w:rsidRDefault="006477E4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Structure SARL avec vente de part sociales à privilégier.</w:t>
      </w:r>
    </w:p>
    <w:p w14:paraId="0577682B" w14:textId="77777777" w:rsidR="0077528F" w:rsidRDefault="0077528F" w:rsidP="005422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C703E1" w14:textId="1A57BC1B" w:rsidR="0077528F" w:rsidRDefault="0077528F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Une belle et rare opportunité, pour des </w:t>
      </w:r>
      <w:r w:rsidR="0060393D">
        <w:rPr>
          <w:rFonts w:ascii="Times New Roman" w:hAnsi="Times New Roman" w:cs="Times New Roman"/>
          <w:sz w:val="24"/>
          <w:szCs w:val="24"/>
        </w:rPr>
        <w:t>repreneur</w:t>
      </w:r>
      <w:r w:rsidR="00E0033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, d</w:t>
      </w:r>
      <w:r w:rsidR="0060393D">
        <w:rPr>
          <w:rFonts w:ascii="Times New Roman" w:hAnsi="Times New Roman" w:cs="Times New Roman"/>
          <w:sz w:val="24"/>
          <w:szCs w:val="24"/>
        </w:rPr>
        <w:t>’acquérir</w:t>
      </w:r>
      <w:r>
        <w:rPr>
          <w:rFonts w:ascii="Times New Roman" w:hAnsi="Times New Roman" w:cs="Times New Roman"/>
          <w:sz w:val="24"/>
          <w:szCs w:val="24"/>
        </w:rPr>
        <w:t xml:space="preserve"> un</w:t>
      </w:r>
      <w:r w:rsidR="00E30F6C">
        <w:rPr>
          <w:rFonts w:ascii="Times New Roman" w:hAnsi="Times New Roman" w:cs="Times New Roman"/>
          <w:sz w:val="24"/>
          <w:szCs w:val="24"/>
        </w:rPr>
        <w:t xml:space="preserve"> commerce</w:t>
      </w:r>
      <w:r>
        <w:rPr>
          <w:rFonts w:ascii="Times New Roman" w:hAnsi="Times New Roman" w:cs="Times New Roman"/>
          <w:sz w:val="24"/>
          <w:szCs w:val="24"/>
        </w:rPr>
        <w:t xml:space="preserve"> bénéficiant, à la fois d’un emplacement stratégique et d’une clientèle fid</w:t>
      </w:r>
      <w:r w:rsidR="00E30F6C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>l</w:t>
      </w:r>
      <w:r w:rsidR="00E30F6C">
        <w:rPr>
          <w:rFonts w:ascii="Times New Roman" w:hAnsi="Times New Roman" w:cs="Times New Roman"/>
          <w:sz w:val="24"/>
          <w:szCs w:val="24"/>
        </w:rPr>
        <w:t>isée.</w:t>
      </w:r>
    </w:p>
    <w:p w14:paraId="29AC8191" w14:textId="6A009603" w:rsidR="00E30F6C" w:rsidRDefault="00E30F6C" w:rsidP="005422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F04B0C" w14:textId="5715224F" w:rsidR="00E30F6C" w:rsidRDefault="00E30F6C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Possibilité d’un accompagnement de notre part pour faciliter la transmiss</w:t>
      </w:r>
      <w:r w:rsidR="004331E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on.</w:t>
      </w:r>
    </w:p>
    <w:p w14:paraId="6AF5A45B" w14:textId="1E0120C4" w:rsidR="006477E4" w:rsidRDefault="006477E4" w:rsidP="005422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719747" w14:textId="5EFB57CE" w:rsidR="0077528F" w:rsidRDefault="0077528F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informations financières complémentaires seront disponibles après un premier contact sérieux et motivé.</w:t>
      </w:r>
    </w:p>
    <w:p w14:paraId="69F737AA" w14:textId="24F38AD8" w:rsidR="00E30F6C" w:rsidRDefault="00E30F6C" w:rsidP="005422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B1D39F" w14:textId="5867746E" w:rsidR="006477E4" w:rsidRPr="005422BA" w:rsidRDefault="006477E4" w:rsidP="00542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6477E4" w:rsidRPr="00542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2BA"/>
    <w:rsid w:val="000977E8"/>
    <w:rsid w:val="004331E7"/>
    <w:rsid w:val="005422BA"/>
    <w:rsid w:val="00544166"/>
    <w:rsid w:val="005D3C46"/>
    <w:rsid w:val="0060393D"/>
    <w:rsid w:val="006477E4"/>
    <w:rsid w:val="006F0336"/>
    <w:rsid w:val="00700A77"/>
    <w:rsid w:val="00730E27"/>
    <w:rsid w:val="0077528F"/>
    <w:rsid w:val="007762E2"/>
    <w:rsid w:val="00956950"/>
    <w:rsid w:val="00985ED7"/>
    <w:rsid w:val="009A1DE4"/>
    <w:rsid w:val="00BF3874"/>
    <w:rsid w:val="00C01DA2"/>
    <w:rsid w:val="00C271B3"/>
    <w:rsid w:val="00E00335"/>
    <w:rsid w:val="00E30F6C"/>
    <w:rsid w:val="00F42F17"/>
    <w:rsid w:val="00F468B7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3FD7"/>
  <w15:chartTrackingRefBased/>
  <w15:docId w15:val="{0C5431F5-FCE7-4E6F-915A-1916E1D5B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422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42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422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422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22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422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422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422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422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22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422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422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422B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422B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422B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422B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422B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422B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422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42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22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422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422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422B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422B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422B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22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422B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422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Librairie Histoire de Lire</dc:creator>
  <cp:keywords/>
  <dc:description/>
  <cp:lastModifiedBy>Librairie Histoire de Lire</cp:lastModifiedBy>
  <cp:revision>9</cp:revision>
  <dcterms:created xsi:type="dcterms:W3CDTF">2026-09-11T13:28:00Z</dcterms:created>
  <dcterms:modified xsi:type="dcterms:W3CDTF">2026-10-09T08:04:00Z</dcterms:modified>
</cp:coreProperties>
</file>